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CD5" w:rsidRDefault="00E12CD5" w:rsidP="00E12CD5">
      <w:pPr>
        <w:spacing w:line="240" w:lineRule="auto"/>
        <w:rPr>
          <w:rFonts w:ascii="Times New Roman" w:eastAsia="Times New Roman" w:hAnsi="Times New Roman" w:cs="Times New Roman"/>
          <w:b/>
          <w:bCs/>
          <w:color w:val="FF0000"/>
          <w:sz w:val="28"/>
          <w:szCs w:val="28"/>
        </w:rPr>
      </w:pPr>
      <w:r w:rsidRPr="007A7634">
        <w:rPr>
          <w:rFonts w:ascii="Times New Roman" w:eastAsia="Times New Roman" w:hAnsi="Times New Roman" w:cs="Times New Roman"/>
          <w:b/>
          <w:bCs/>
          <w:color w:val="FF0000"/>
          <w:sz w:val="28"/>
          <w:szCs w:val="28"/>
        </w:rPr>
        <w:t xml:space="preserve">II Lecture: Morphology, structure, classification of microorganisms (bacteria, fungi, protozoa and virus) </w:t>
      </w:r>
    </w:p>
    <w:p w:rsidR="004D7F45" w:rsidRDefault="004D7F45" w:rsidP="00E12CD5">
      <w:pPr>
        <w:spacing w:line="240" w:lineRule="auto"/>
        <w:rPr>
          <w:rFonts w:ascii="Times New Roman" w:eastAsia="Times New Roman" w:hAnsi="Times New Roman" w:cs="Times New Roman"/>
          <w:b/>
          <w:bCs/>
          <w:color w:val="FF0000"/>
          <w:sz w:val="28"/>
          <w:szCs w:val="28"/>
        </w:rPr>
      </w:pP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b/>
          <w:sz w:val="24"/>
          <w:szCs w:val="24"/>
        </w:rPr>
        <w:t>The purpose of the lecture.</w:t>
      </w:r>
      <w:r w:rsidRPr="00377BEC">
        <w:rPr>
          <w:rFonts w:ascii="Times New Roman" w:hAnsi="Times New Roman" w:cs="Times New Roman"/>
          <w:sz w:val="24"/>
          <w:szCs w:val="24"/>
        </w:rPr>
        <w:t xml:space="preserve"> To acquaint students with the morphology, ultrastructure and systematics of different groups of microorganisms - prokaryotes (bacteria, including spirochetes, </w:t>
      </w:r>
      <w:proofErr w:type="spellStart"/>
      <w:r w:rsidRPr="00377BEC">
        <w:rPr>
          <w:rFonts w:ascii="Times New Roman" w:hAnsi="Times New Roman" w:cs="Times New Roman"/>
          <w:sz w:val="24"/>
          <w:szCs w:val="24"/>
        </w:rPr>
        <w:t>rickettsiae</w:t>
      </w:r>
      <w:proofErr w:type="spellEnd"/>
      <w:r w:rsidRPr="00377BEC">
        <w:rPr>
          <w:rFonts w:ascii="Times New Roman" w:hAnsi="Times New Roman" w:cs="Times New Roman"/>
          <w:sz w:val="24"/>
          <w:szCs w:val="24"/>
        </w:rPr>
        <w:t xml:space="preserve">, chlamydia, mycoplasma and </w:t>
      </w:r>
      <w:proofErr w:type="spellStart"/>
      <w:r w:rsidRPr="00377BEC">
        <w:rPr>
          <w:rFonts w:ascii="Times New Roman" w:hAnsi="Times New Roman" w:cs="Times New Roman"/>
          <w:sz w:val="24"/>
          <w:szCs w:val="24"/>
        </w:rPr>
        <w:t>actinomycetes</w:t>
      </w:r>
      <w:proofErr w:type="spellEnd"/>
      <w:r w:rsidRPr="00377BEC">
        <w:rPr>
          <w:rFonts w:ascii="Times New Roman" w:hAnsi="Times New Roman" w:cs="Times New Roman"/>
          <w:sz w:val="24"/>
          <w:szCs w:val="24"/>
        </w:rPr>
        <w:t>), eukaryotes (fungi and protozoa) and viruses.</w:t>
      </w:r>
    </w:p>
    <w:p w:rsidR="004D7F45" w:rsidRPr="00377BEC" w:rsidRDefault="004D7F45" w:rsidP="004D7F45">
      <w:pPr>
        <w:spacing w:after="0" w:line="240" w:lineRule="auto"/>
        <w:jc w:val="both"/>
        <w:rPr>
          <w:rFonts w:ascii="Times New Roman" w:hAnsi="Times New Roman" w:cs="Times New Roman"/>
          <w:sz w:val="24"/>
          <w:szCs w:val="24"/>
        </w:rPr>
      </w:pPr>
    </w:p>
    <w:p w:rsidR="004D7F45" w:rsidRPr="00377BEC" w:rsidRDefault="004D7F45" w:rsidP="004D7F45">
      <w:pPr>
        <w:spacing w:after="0" w:line="240" w:lineRule="auto"/>
        <w:jc w:val="both"/>
        <w:rPr>
          <w:rFonts w:ascii="Times New Roman" w:hAnsi="Times New Roman" w:cs="Times New Roman"/>
          <w:b/>
          <w:sz w:val="24"/>
          <w:szCs w:val="24"/>
        </w:rPr>
      </w:pPr>
      <w:r w:rsidRPr="00377BEC">
        <w:rPr>
          <w:rFonts w:ascii="Times New Roman" w:hAnsi="Times New Roman" w:cs="Times New Roman"/>
          <w:b/>
          <w:sz w:val="24"/>
          <w:szCs w:val="24"/>
        </w:rPr>
        <w:t>Lecture plan:</w:t>
      </w:r>
    </w:p>
    <w:p w:rsidR="004D7F45" w:rsidRPr="00377BEC" w:rsidRDefault="004D7F45" w:rsidP="004D7F45">
      <w:pPr>
        <w:spacing w:after="0" w:line="240" w:lineRule="auto"/>
        <w:jc w:val="both"/>
        <w:rPr>
          <w:rFonts w:ascii="Times New Roman" w:hAnsi="Times New Roman" w:cs="Times New Roman"/>
          <w:sz w:val="24"/>
          <w:szCs w:val="24"/>
        </w:rPr>
      </w:pP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Morphology and ultrastructure of bacteria.</w:t>
      </w: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The main morphological forms of the bacterial cell. Bacterial cell ultrastructure. Nucleoid, cytoplasm, cytoplasmic structures. Cell membrane - cytoplasmic membrane, cell wall, mucous membrane. Structural features of the cell wall of Gram-positive and Gram-negative bacteria. Acid-resistant cell wall, bacteria with defective cell wall - protoplast, </w:t>
      </w:r>
      <w:proofErr w:type="spellStart"/>
      <w:r w:rsidRPr="00377BEC">
        <w:rPr>
          <w:rFonts w:ascii="Times New Roman" w:hAnsi="Times New Roman" w:cs="Times New Roman"/>
          <w:sz w:val="24"/>
          <w:szCs w:val="24"/>
        </w:rPr>
        <w:t>spheroplast</w:t>
      </w:r>
      <w:proofErr w:type="spellEnd"/>
      <w:r w:rsidRPr="00377BEC">
        <w:rPr>
          <w:rFonts w:ascii="Times New Roman" w:hAnsi="Times New Roman" w:cs="Times New Roman"/>
          <w:sz w:val="24"/>
          <w:szCs w:val="24"/>
        </w:rPr>
        <w:t>, L-shaped bacteria. Capsule, flagella, pili, spores and spore formation.</w:t>
      </w: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Morphology and ultrastructure of spirochetes, </w:t>
      </w:r>
      <w:proofErr w:type="spellStart"/>
      <w:r w:rsidRPr="00377BEC">
        <w:rPr>
          <w:rFonts w:ascii="Times New Roman" w:hAnsi="Times New Roman" w:cs="Times New Roman"/>
          <w:sz w:val="24"/>
          <w:szCs w:val="24"/>
        </w:rPr>
        <w:t>rickettsiae</w:t>
      </w:r>
      <w:proofErr w:type="spellEnd"/>
      <w:r w:rsidRPr="00377BEC">
        <w:rPr>
          <w:rFonts w:ascii="Times New Roman" w:hAnsi="Times New Roman" w:cs="Times New Roman"/>
          <w:sz w:val="24"/>
          <w:szCs w:val="24"/>
        </w:rPr>
        <w:t xml:space="preserve">, chlamydia, mycoplasma and </w:t>
      </w:r>
      <w:proofErr w:type="spellStart"/>
      <w:r w:rsidRPr="00377BEC">
        <w:rPr>
          <w:rFonts w:ascii="Times New Roman" w:hAnsi="Times New Roman" w:cs="Times New Roman"/>
          <w:sz w:val="24"/>
          <w:szCs w:val="24"/>
        </w:rPr>
        <w:t>actinomycetes</w:t>
      </w:r>
      <w:proofErr w:type="spellEnd"/>
      <w:r w:rsidRPr="00377BEC">
        <w:rPr>
          <w:rFonts w:ascii="Times New Roman" w:hAnsi="Times New Roman" w:cs="Times New Roman"/>
          <w:sz w:val="24"/>
          <w:szCs w:val="24"/>
        </w:rPr>
        <w:t>.</w:t>
      </w: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1. Morphology, ultrastructure and systematics of fungi. The main forms of fungi are </w:t>
      </w:r>
      <w:proofErr w:type="spellStart"/>
      <w:r w:rsidRPr="00377BEC">
        <w:rPr>
          <w:rFonts w:ascii="Times New Roman" w:hAnsi="Times New Roman" w:cs="Times New Roman"/>
          <w:sz w:val="24"/>
          <w:szCs w:val="24"/>
        </w:rPr>
        <w:t>mycelial</w:t>
      </w:r>
      <w:proofErr w:type="spellEnd"/>
      <w:r w:rsidRPr="00377BEC">
        <w:rPr>
          <w:rFonts w:ascii="Times New Roman" w:hAnsi="Times New Roman" w:cs="Times New Roman"/>
          <w:sz w:val="24"/>
          <w:szCs w:val="24"/>
        </w:rPr>
        <w:t xml:space="preserve"> fungi, yeasts and yeast-like fungi. Dimorphism in fungi. Structure of </w:t>
      </w:r>
      <w:proofErr w:type="spellStart"/>
      <w:r w:rsidRPr="00377BEC">
        <w:rPr>
          <w:rFonts w:ascii="Times New Roman" w:hAnsi="Times New Roman" w:cs="Times New Roman"/>
          <w:sz w:val="24"/>
          <w:szCs w:val="24"/>
        </w:rPr>
        <w:t>mycelial</w:t>
      </w:r>
      <w:proofErr w:type="spellEnd"/>
      <w:r w:rsidRPr="00377BEC">
        <w:rPr>
          <w:rFonts w:ascii="Times New Roman" w:hAnsi="Times New Roman" w:cs="Times New Roman"/>
          <w:sz w:val="24"/>
          <w:szCs w:val="24"/>
        </w:rPr>
        <w:t xml:space="preserve"> fungi, hyphae, mycelium and its forms. The main types and forms of fungal spores, their importance in morphological identification. Structure of yeast and yeast-like fungi, structural features of </w:t>
      </w:r>
      <w:proofErr w:type="spellStart"/>
      <w:r w:rsidRPr="00377BEC">
        <w:rPr>
          <w:rFonts w:ascii="Times New Roman" w:hAnsi="Times New Roman" w:cs="Times New Roman"/>
          <w:sz w:val="24"/>
          <w:szCs w:val="24"/>
        </w:rPr>
        <w:t>pseudomycelium</w:t>
      </w:r>
      <w:proofErr w:type="spellEnd"/>
      <w:r w:rsidRPr="00377BEC">
        <w:rPr>
          <w:rFonts w:ascii="Times New Roman" w:hAnsi="Times New Roman" w:cs="Times New Roman"/>
          <w:sz w:val="24"/>
          <w:szCs w:val="24"/>
        </w:rPr>
        <w:t>).</w:t>
      </w: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2. Morphology, ultrastructure and systematics of primates.</w:t>
      </w: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3. Morphology, ultrastructure of viruses (main differences of viruses from other microorganisms. Structural features of simple and complex viruses) and systematics.</w:t>
      </w:r>
    </w:p>
    <w:p w:rsidR="004D7F45" w:rsidRPr="00377BEC" w:rsidRDefault="004D7F45" w:rsidP="004D7F45">
      <w:pPr>
        <w:spacing w:after="0" w:line="240" w:lineRule="auto"/>
        <w:jc w:val="both"/>
        <w:rPr>
          <w:rFonts w:ascii="Times New Roman" w:hAnsi="Times New Roman" w:cs="Times New Roman"/>
          <w:sz w:val="24"/>
          <w:szCs w:val="24"/>
        </w:rPr>
      </w:pP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w:t>
      </w:r>
    </w:p>
    <w:p w:rsidR="004D7F45" w:rsidRPr="00377BEC" w:rsidRDefault="004D7F45" w:rsidP="004D7F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77BEC">
        <w:rPr>
          <w:rFonts w:ascii="Times New Roman" w:hAnsi="Times New Roman" w:cs="Times New Roman"/>
          <w:sz w:val="24"/>
          <w:szCs w:val="24"/>
        </w:rPr>
        <w:t>Lecture equipment: Computer, projector, electronic slides related to the lecture.</w:t>
      </w:r>
    </w:p>
    <w:p w:rsidR="004D7F45" w:rsidRPr="00377BEC" w:rsidRDefault="004D7F45" w:rsidP="004D7F45">
      <w:pPr>
        <w:spacing w:after="0" w:line="240" w:lineRule="auto"/>
        <w:jc w:val="both"/>
        <w:rPr>
          <w:rFonts w:ascii="Times New Roman" w:hAnsi="Times New Roman" w:cs="Times New Roman"/>
          <w:sz w:val="24"/>
          <w:szCs w:val="24"/>
        </w:rPr>
      </w:pPr>
      <w:r w:rsidRPr="00377BEC">
        <w:rPr>
          <w:rFonts w:ascii="Times New Roman" w:hAnsi="Times New Roman" w:cs="Times New Roman"/>
          <w:sz w:val="24"/>
          <w:szCs w:val="24"/>
        </w:rPr>
        <w:t xml:space="preserve"> Literature: p.1</w:t>
      </w:r>
    </w:p>
    <w:p w:rsidR="004D7F45" w:rsidRPr="00377BEC" w:rsidRDefault="004D7F45" w:rsidP="004D7F45">
      <w:pPr>
        <w:spacing w:after="0" w:line="240" w:lineRule="auto"/>
        <w:jc w:val="both"/>
        <w:rPr>
          <w:rFonts w:ascii="Times New Roman" w:hAnsi="Times New Roman" w:cs="Times New Roman"/>
          <w:b/>
          <w:i/>
          <w:sz w:val="24"/>
          <w:szCs w:val="24"/>
        </w:rPr>
      </w:pPr>
    </w:p>
    <w:p w:rsidR="00E12CD5" w:rsidRPr="007A7634" w:rsidRDefault="00E12CD5" w:rsidP="00E12CD5">
      <w:pPr>
        <w:spacing w:line="240" w:lineRule="auto"/>
        <w:rPr>
          <w:rFonts w:ascii="Times New Roman" w:eastAsia="Times New Roman" w:hAnsi="Times New Roman" w:cs="Times New Roman"/>
          <w:b/>
          <w:bCs/>
          <w:i/>
          <w:iCs/>
          <w:sz w:val="28"/>
          <w:szCs w:val="28"/>
        </w:rPr>
      </w:pPr>
      <w:bookmarkStart w:id="0" w:name="_GoBack"/>
      <w:bookmarkEnd w:id="0"/>
      <w:r w:rsidRPr="007A7634">
        <w:rPr>
          <w:rFonts w:ascii="Times New Roman" w:eastAsia="Times New Roman" w:hAnsi="Times New Roman" w:cs="Times New Roman"/>
          <w:b/>
          <w:bCs/>
          <w:i/>
          <w:iCs/>
          <w:sz w:val="28"/>
          <w:szCs w:val="28"/>
        </w:rPr>
        <w:t xml:space="preserve">                                                  </w:t>
      </w:r>
    </w:p>
    <w:p w:rsidR="00E12CD5" w:rsidRPr="007A7634" w:rsidRDefault="00E12CD5" w:rsidP="00E12CD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Bacterial morphology</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Bacteria (Gk. </w:t>
      </w:r>
      <w:proofErr w:type="spellStart"/>
      <w:r w:rsidRPr="007A7634">
        <w:rPr>
          <w:rFonts w:ascii="Times New Roman" w:eastAsia="Times New Roman" w:hAnsi="Times New Roman" w:cs="Times New Roman"/>
          <w:i/>
          <w:iCs/>
          <w:sz w:val="28"/>
          <w:szCs w:val="28"/>
        </w:rPr>
        <w:t>bakterion</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small staff) are, for the most part, unicellular organisms lacking chlorophyll. Their biological properties and predominant reproduction by binary fission relates them to prokaryotes.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size of bacteria </w:t>
      </w:r>
      <w:proofErr w:type="gramStart"/>
      <w:r w:rsidRPr="007A7634">
        <w:rPr>
          <w:rFonts w:ascii="Times New Roman" w:eastAsia="Times New Roman" w:hAnsi="Times New Roman" w:cs="Times New Roman"/>
          <w:sz w:val="28"/>
          <w:szCs w:val="28"/>
        </w:rPr>
        <w:t>is measured</w:t>
      </w:r>
      <w:proofErr w:type="gramEnd"/>
      <w:r w:rsidRPr="007A7634">
        <w:rPr>
          <w:rFonts w:ascii="Times New Roman" w:eastAsia="Times New Roman" w:hAnsi="Times New Roman" w:cs="Times New Roman"/>
          <w:sz w:val="28"/>
          <w:szCs w:val="28"/>
        </w:rPr>
        <w:t xml:space="preserve"> in </w:t>
      </w:r>
      <w:proofErr w:type="spellStart"/>
      <w:r w:rsidRPr="007A7634">
        <w:rPr>
          <w:rFonts w:ascii="Times New Roman" w:eastAsia="Times New Roman" w:hAnsi="Times New Roman" w:cs="Times New Roman"/>
          <w:sz w:val="28"/>
          <w:szCs w:val="28"/>
        </w:rPr>
        <w:t>micrometres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mem</w:t>
      </w:r>
      <w:proofErr w:type="spellEnd"/>
      <w:r w:rsidRPr="007A7634">
        <w:rPr>
          <w:rFonts w:ascii="Times New Roman" w:eastAsia="Times New Roman" w:hAnsi="Times New Roman" w:cs="Times New Roman"/>
          <w:sz w:val="28"/>
          <w:szCs w:val="28"/>
        </w:rPr>
        <w:t>) and varies from 0.1 mcm (</w:t>
      </w:r>
      <w:proofErr w:type="spellStart"/>
      <w:r w:rsidRPr="007A7634">
        <w:rPr>
          <w:rFonts w:ascii="Times New Roman" w:eastAsia="Times New Roman" w:hAnsi="Times New Roman" w:cs="Times New Roman"/>
          <w:sz w:val="28"/>
          <w:szCs w:val="28"/>
        </w:rPr>
        <w:t>Spiroplasma</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Acholeplasma</w:t>
      </w:r>
      <w:proofErr w:type="spellEnd"/>
      <w:r w:rsidRPr="007A7634">
        <w:rPr>
          <w:rFonts w:ascii="Times New Roman" w:eastAsia="Times New Roman" w:hAnsi="Times New Roman" w:cs="Times New Roman"/>
          <w:sz w:val="28"/>
          <w:szCs w:val="28"/>
        </w:rPr>
        <w:t xml:space="preserve">) to 16-18 </w:t>
      </w:r>
      <w:proofErr w:type="spellStart"/>
      <w:r w:rsidRPr="007A7634">
        <w:rPr>
          <w:rFonts w:ascii="Times New Roman" w:eastAsia="Times New Roman" w:hAnsi="Times New Roman" w:cs="Times New Roman"/>
          <w:sz w:val="28"/>
          <w:szCs w:val="28"/>
        </w:rPr>
        <w:t>mem</w:t>
      </w:r>
      <w:proofErr w:type="spellEnd"/>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w:t>
      </w:r>
      <w:proofErr w:type="spellStart"/>
      <w:r w:rsidRPr="007A7634">
        <w:rPr>
          <w:rFonts w:ascii="Times New Roman" w:eastAsia="Times New Roman" w:hAnsi="Times New Roman" w:cs="Times New Roman"/>
          <w:i/>
          <w:iCs/>
          <w:sz w:val="28"/>
          <w:szCs w:val="28"/>
        </w:rPr>
        <w:t>Spirillum</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volutans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Most pathogenic bacteria measure 0.2 to 10 mcm.</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Morphologically, bacteria possess three main forms. They are either spherical (</w:t>
      </w:r>
      <w:proofErr w:type="spellStart"/>
      <w:r w:rsidRPr="007A7634">
        <w:rPr>
          <w:rFonts w:ascii="Times New Roman" w:eastAsia="Times New Roman" w:hAnsi="Times New Roman" w:cs="Times New Roman"/>
          <w:sz w:val="28"/>
          <w:szCs w:val="28"/>
        </w:rPr>
        <w:t>cocci</w:t>
      </w:r>
      <w:proofErr w:type="spellEnd"/>
      <w:r w:rsidRPr="007A7634">
        <w:rPr>
          <w:rFonts w:ascii="Times New Roman" w:eastAsia="Times New Roman" w:hAnsi="Times New Roman" w:cs="Times New Roman"/>
          <w:sz w:val="28"/>
          <w:szCs w:val="28"/>
        </w:rPr>
        <w:t>), rod-shaped (bacteria, bacilli, and clostridia) or spiral-shaped (</w:t>
      </w:r>
      <w:proofErr w:type="spellStart"/>
      <w:r w:rsidRPr="007A7634">
        <w:rPr>
          <w:rFonts w:ascii="Times New Roman" w:eastAsia="Times New Roman" w:hAnsi="Times New Roman" w:cs="Times New Roman"/>
          <w:sz w:val="28"/>
          <w:szCs w:val="28"/>
        </w:rPr>
        <w:t>vibrios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spirilla</w:t>
      </w:r>
      <w:proofErr w:type="spellEnd"/>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sz w:val="28"/>
          <w:szCs w:val="28"/>
        </w:rPr>
        <w:t>Cocci</w:t>
      </w:r>
      <w:proofErr w:type="spellEnd"/>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sz w:val="28"/>
          <w:szCs w:val="28"/>
        </w:rPr>
        <w:t xml:space="preserve">(Gk. </w:t>
      </w:r>
      <w:proofErr w:type="spellStart"/>
      <w:r w:rsidRPr="007A7634">
        <w:rPr>
          <w:rFonts w:ascii="Times New Roman" w:eastAsia="Times New Roman" w:hAnsi="Times New Roman" w:cs="Times New Roman"/>
          <w:i/>
          <w:iCs/>
          <w:sz w:val="28"/>
          <w:szCs w:val="28"/>
        </w:rPr>
        <w:t>kokkos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berry). These forms of </w:t>
      </w:r>
      <w:proofErr w:type="gramStart"/>
      <w:r w:rsidRPr="007A7634">
        <w:rPr>
          <w:rFonts w:ascii="Times New Roman" w:eastAsia="Times New Roman" w:hAnsi="Times New Roman" w:cs="Times New Roman"/>
          <w:sz w:val="28"/>
          <w:szCs w:val="28"/>
        </w:rPr>
        <w:t>bacteria  are</w:t>
      </w:r>
      <w:proofErr w:type="gramEnd"/>
      <w:r w:rsidRPr="007A7634">
        <w:rPr>
          <w:rFonts w:ascii="Times New Roman" w:eastAsia="Times New Roman" w:hAnsi="Times New Roman" w:cs="Times New Roman"/>
          <w:sz w:val="28"/>
          <w:szCs w:val="28"/>
        </w:rPr>
        <w:t xml:space="preserve"> spherical, ellipsoidal, bean-shaped, and </w:t>
      </w:r>
      <w:proofErr w:type="spellStart"/>
      <w:r w:rsidRPr="007A7634">
        <w:rPr>
          <w:rFonts w:ascii="Times New Roman" w:eastAsia="Times New Roman" w:hAnsi="Times New Roman" w:cs="Times New Roman"/>
          <w:sz w:val="28"/>
          <w:szCs w:val="28"/>
        </w:rPr>
        <w:t>lanceolate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Cocci</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are subdivided</w:t>
      </w:r>
      <w:proofErr w:type="gramEnd"/>
      <w:r w:rsidRPr="007A7634">
        <w:rPr>
          <w:rFonts w:ascii="Times New Roman" w:eastAsia="Times New Roman" w:hAnsi="Times New Roman" w:cs="Times New Roman"/>
          <w:sz w:val="28"/>
          <w:szCs w:val="28"/>
        </w:rPr>
        <w:t xml:space="preserve"> into six groups according to cell arrangement, cell division and biological properties.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1. Micrococci (Micrococcus). </w:t>
      </w:r>
      <w:r w:rsidRPr="007A7634">
        <w:rPr>
          <w:rFonts w:ascii="Times New Roman" w:eastAsia="Times New Roman" w:hAnsi="Times New Roman" w:cs="Times New Roman"/>
          <w:sz w:val="28"/>
          <w:szCs w:val="28"/>
        </w:rPr>
        <w:t xml:space="preserve">The cells are arranged singly or </w:t>
      </w:r>
      <w:proofErr w:type="spellStart"/>
      <w:r w:rsidRPr="007A7634">
        <w:rPr>
          <w:rFonts w:ascii="Times New Roman" w:eastAsia="Times New Roman" w:hAnsi="Times New Roman" w:cs="Times New Roman"/>
          <w:sz w:val="28"/>
          <w:szCs w:val="28"/>
        </w:rPr>
        <w:t>irregu</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larly</w:t>
      </w:r>
      <w:proofErr w:type="spellEnd"/>
      <w:r w:rsidRPr="007A7634">
        <w:rPr>
          <w:rFonts w:ascii="Times New Roman" w:eastAsia="Times New Roman" w:hAnsi="Times New Roman" w:cs="Times New Roman"/>
          <w:sz w:val="28"/>
          <w:szCs w:val="28"/>
        </w:rPr>
        <w:t xml:space="preserve">. They are saprophytes, and live in water and in air </w:t>
      </w:r>
      <w:r w:rsidRPr="007A7634">
        <w:rPr>
          <w:rFonts w:ascii="Times New Roman" w:eastAsia="Times New Roman" w:hAnsi="Times New Roman" w:cs="Times New Roman"/>
          <w:i/>
          <w:iCs/>
          <w:sz w:val="28"/>
          <w:szCs w:val="28"/>
        </w:rPr>
        <w:t xml:space="preserve">(M. </w:t>
      </w:r>
      <w:proofErr w:type="spellStart"/>
      <w:r w:rsidRPr="007A7634">
        <w:rPr>
          <w:rFonts w:ascii="Times New Roman" w:eastAsia="Times New Roman" w:hAnsi="Times New Roman" w:cs="Times New Roman"/>
          <w:i/>
          <w:iCs/>
          <w:sz w:val="28"/>
          <w:szCs w:val="28"/>
        </w:rPr>
        <w:t>agilis</w:t>
      </w:r>
      <w:proofErr w:type="spellEnd"/>
      <w:r w:rsidRPr="007A7634">
        <w:rPr>
          <w:rFonts w:ascii="Times New Roman" w:eastAsia="Times New Roman" w:hAnsi="Times New Roman" w:cs="Times New Roman"/>
          <w:i/>
          <w:iCs/>
          <w:sz w:val="28"/>
          <w:szCs w:val="28"/>
        </w:rPr>
        <w:t xml:space="preserve">, M. </w:t>
      </w:r>
      <w:proofErr w:type="spellStart"/>
      <w:r w:rsidRPr="007A7634">
        <w:rPr>
          <w:rFonts w:ascii="Times New Roman" w:eastAsia="Times New Roman" w:hAnsi="Times New Roman" w:cs="Times New Roman"/>
          <w:i/>
          <w:iCs/>
          <w:sz w:val="28"/>
          <w:szCs w:val="28"/>
        </w:rPr>
        <w:t>roseus</w:t>
      </w:r>
      <w:proofErr w:type="spellEnd"/>
      <w:r w:rsidRPr="007A7634">
        <w:rPr>
          <w:rFonts w:ascii="Times New Roman" w:eastAsia="Times New Roman" w:hAnsi="Times New Roman" w:cs="Times New Roman"/>
          <w:i/>
          <w:iCs/>
          <w:sz w:val="28"/>
          <w:szCs w:val="28"/>
        </w:rPr>
        <w:t xml:space="preserve">, M. </w:t>
      </w:r>
      <w:proofErr w:type="spellStart"/>
      <w:r w:rsidRPr="007A7634">
        <w:rPr>
          <w:rFonts w:ascii="Times New Roman" w:eastAsia="Times New Roman" w:hAnsi="Times New Roman" w:cs="Times New Roman"/>
          <w:i/>
          <w:iCs/>
          <w:sz w:val="28"/>
          <w:szCs w:val="28"/>
        </w:rPr>
        <w:t>luteus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etc.).</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2. </w:t>
      </w:r>
      <w:proofErr w:type="spellStart"/>
      <w:r w:rsidRPr="007A7634">
        <w:rPr>
          <w:rFonts w:ascii="Times New Roman" w:eastAsia="Times New Roman" w:hAnsi="Times New Roman" w:cs="Times New Roman"/>
          <w:i/>
          <w:iCs/>
          <w:sz w:val="28"/>
          <w:szCs w:val="28"/>
        </w:rPr>
        <w:t>Diplococci</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(Gk. </w:t>
      </w:r>
      <w:proofErr w:type="spellStart"/>
      <w:r w:rsidRPr="007A7634">
        <w:rPr>
          <w:rFonts w:ascii="Times New Roman" w:eastAsia="Times New Roman" w:hAnsi="Times New Roman" w:cs="Times New Roman"/>
          <w:i/>
          <w:iCs/>
          <w:sz w:val="28"/>
          <w:szCs w:val="28"/>
        </w:rPr>
        <w:t>diplos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double) divide in one plane and remain attached in pairs. These </w:t>
      </w:r>
      <w:proofErr w:type="gramStart"/>
      <w:r w:rsidRPr="007A7634">
        <w:rPr>
          <w:rFonts w:ascii="Times New Roman" w:eastAsia="Times New Roman" w:hAnsi="Times New Roman" w:cs="Times New Roman"/>
          <w:sz w:val="28"/>
          <w:szCs w:val="28"/>
        </w:rPr>
        <w:t>include:</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meningococcus</w:t>
      </w:r>
      <w:proofErr w:type="spellEnd"/>
      <w:r w:rsidRPr="007A7634">
        <w:rPr>
          <w:rFonts w:ascii="Times New Roman" w:eastAsia="Times New Roman" w:hAnsi="Times New Roman" w:cs="Times New Roman"/>
          <w:sz w:val="28"/>
          <w:szCs w:val="28"/>
        </w:rPr>
        <w:t xml:space="preserve">, causative agent of epidemic cerebrospinal meningitis, and gonococcus, causative agent of </w:t>
      </w:r>
      <w:proofErr w:type="spellStart"/>
      <w:r w:rsidRPr="007A7634">
        <w:rPr>
          <w:rFonts w:ascii="Times New Roman" w:eastAsia="Times New Roman" w:hAnsi="Times New Roman" w:cs="Times New Roman"/>
          <w:sz w:val="28"/>
          <w:szCs w:val="28"/>
        </w:rPr>
        <w:t>gonorrhoea</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t>blennorrhoea</w:t>
      </w:r>
      <w:proofErr w:type="spellEnd"/>
      <w:r w:rsidRPr="007A7634">
        <w:rPr>
          <w:rFonts w:ascii="Times New Roman" w:eastAsia="Times New Roman" w:hAnsi="Times New Roman" w:cs="Times New Roman"/>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3. Streptococci </w:t>
      </w:r>
      <w:r w:rsidRPr="007A7634">
        <w:rPr>
          <w:rFonts w:ascii="Times New Roman" w:eastAsia="Times New Roman" w:hAnsi="Times New Roman" w:cs="Times New Roman"/>
          <w:sz w:val="28"/>
          <w:szCs w:val="28"/>
        </w:rPr>
        <w:t xml:space="preserve">(Gk. </w:t>
      </w:r>
      <w:proofErr w:type="spellStart"/>
      <w:r w:rsidRPr="007A7634">
        <w:rPr>
          <w:rFonts w:ascii="Times New Roman" w:eastAsia="Times New Roman" w:hAnsi="Times New Roman" w:cs="Times New Roman"/>
          <w:i/>
          <w:iCs/>
          <w:sz w:val="28"/>
          <w:szCs w:val="28"/>
        </w:rPr>
        <w:t>streptos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curved, </w:t>
      </w:r>
      <w:proofErr w:type="spellStart"/>
      <w:r w:rsidRPr="007A7634">
        <w:rPr>
          <w:rFonts w:ascii="Times New Roman" w:eastAsia="Times New Roman" w:hAnsi="Times New Roman" w:cs="Times New Roman"/>
          <w:i/>
          <w:iCs/>
          <w:sz w:val="28"/>
          <w:szCs w:val="28"/>
        </w:rPr>
        <w:t>kokkos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berry) divide in one plane and are arranged in chains of different length. Some streptococci are pathogenic for humans and are responsible for various diseases.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4. </w:t>
      </w:r>
      <w:proofErr w:type="spellStart"/>
      <w:r w:rsidRPr="007A7634">
        <w:rPr>
          <w:rFonts w:ascii="Times New Roman" w:eastAsia="Times New Roman" w:hAnsi="Times New Roman" w:cs="Times New Roman"/>
          <w:i/>
          <w:iCs/>
          <w:sz w:val="28"/>
          <w:szCs w:val="28"/>
        </w:rPr>
        <w:t>Tetracocci</w:t>
      </w:r>
      <w:proofErr w:type="spellEnd"/>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Gk. tetra</w:t>
      </w:r>
      <w:r w:rsidRPr="007A7634">
        <w:rPr>
          <w:rFonts w:ascii="Times New Roman" w:eastAsia="Times New Roman" w:hAnsi="Times New Roman" w:cs="Times New Roman"/>
          <w:sz w:val="28"/>
          <w:szCs w:val="28"/>
        </w:rPr>
        <w:t xml:space="preserve"> four) divide in two planes at right angles </w:t>
      </w:r>
      <w:proofErr w:type="gramStart"/>
      <w:r w:rsidRPr="007A7634">
        <w:rPr>
          <w:rFonts w:ascii="Times New Roman" w:eastAsia="Times New Roman" w:hAnsi="Times New Roman" w:cs="Times New Roman"/>
          <w:sz w:val="28"/>
          <w:szCs w:val="28"/>
        </w:rPr>
        <w:t>to  one</w:t>
      </w:r>
      <w:proofErr w:type="gramEnd"/>
      <w:r w:rsidRPr="007A7634">
        <w:rPr>
          <w:rFonts w:ascii="Times New Roman" w:eastAsia="Times New Roman" w:hAnsi="Times New Roman" w:cs="Times New Roman"/>
          <w:sz w:val="28"/>
          <w:szCs w:val="28"/>
        </w:rPr>
        <w:t xml:space="preserve"> another and form groups of fours. They very rarely produce diseases in humans.</w:t>
      </w:r>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i/>
          <w:iCs/>
          <w:sz w:val="28"/>
          <w:szCs w:val="28"/>
        </w:rPr>
        <w:t>Sarcinae</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(L. </w:t>
      </w:r>
      <w:proofErr w:type="spellStart"/>
      <w:r w:rsidRPr="007A7634">
        <w:rPr>
          <w:rFonts w:ascii="Times New Roman" w:eastAsia="Times New Roman" w:hAnsi="Times New Roman" w:cs="Times New Roman"/>
          <w:i/>
          <w:iCs/>
          <w:sz w:val="28"/>
          <w:szCs w:val="28"/>
        </w:rPr>
        <w:t>sarcio</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to tie) divide in three planes at right angles to one another and resemble packets of 8, 16 or more cells. They </w:t>
      </w:r>
      <w:proofErr w:type="gramStart"/>
      <w:r w:rsidRPr="007A7634">
        <w:rPr>
          <w:rFonts w:ascii="Times New Roman" w:eastAsia="Times New Roman" w:hAnsi="Times New Roman" w:cs="Times New Roman"/>
          <w:sz w:val="28"/>
          <w:szCs w:val="28"/>
        </w:rPr>
        <w:t>are frequently found</w:t>
      </w:r>
      <w:proofErr w:type="gramEnd"/>
      <w:r w:rsidRPr="007A7634">
        <w:rPr>
          <w:rFonts w:ascii="Times New Roman" w:eastAsia="Times New Roman" w:hAnsi="Times New Roman" w:cs="Times New Roman"/>
          <w:sz w:val="28"/>
          <w:szCs w:val="28"/>
        </w:rPr>
        <w:t xml:space="preserve"> in the air. Virulent species </w:t>
      </w:r>
      <w:proofErr w:type="gramStart"/>
      <w:r w:rsidRPr="007A7634">
        <w:rPr>
          <w:rFonts w:ascii="Times New Roman" w:eastAsia="Times New Roman" w:hAnsi="Times New Roman" w:cs="Times New Roman"/>
          <w:sz w:val="28"/>
          <w:szCs w:val="28"/>
        </w:rPr>
        <w:t>have not been encountered</w:t>
      </w:r>
      <w:proofErr w:type="gramEnd"/>
      <w:r w:rsidRPr="007A7634">
        <w:rPr>
          <w:rFonts w:ascii="Times New Roman" w:eastAsia="Times New Roman" w:hAnsi="Times New Roman" w:cs="Times New Roman"/>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Staphylococci </w:t>
      </w:r>
      <w:r w:rsidRPr="007A7634">
        <w:rPr>
          <w:rFonts w:ascii="Times New Roman" w:eastAsia="Times New Roman" w:hAnsi="Times New Roman" w:cs="Times New Roman"/>
          <w:sz w:val="28"/>
          <w:szCs w:val="28"/>
        </w:rPr>
        <w:t xml:space="preserve">(Gk. </w:t>
      </w:r>
      <w:proofErr w:type="spellStart"/>
      <w:r w:rsidRPr="007A7634">
        <w:rPr>
          <w:rFonts w:ascii="Times New Roman" w:eastAsia="Times New Roman" w:hAnsi="Times New Roman" w:cs="Times New Roman"/>
          <w:i/>
          <w:iCs/>
          <w:sz w:val="28"/>
          <w:szCs w:val="28"/>
        </w:rPr>
        <w:t>staphyle</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cluster of grapes) divide in several planes resulting in irregular bunches of cells, sometimes resembling clusters of grapes. Some species of staphylococci cause diseases in man and animals.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 xml:space="preserve">Rods. </w:t>
      </w:r>
      <w:r w:rsidRPr="007A7634">
        <w:rPr>
          <w:rFonts w:ascii="Times New Roman" w:eastAsia="Times New Roman" w:hAnsi="Times New Roman" w:cs="Times New Roman"/>
          <w:sz w:val="28"/>
          <w:szCs w:val="28"/>
        </w:rPr>
        <w:t xml:space="preserve">Rod-shaped or cylindrical forms </w:t>
      </w:r>
      <w:proofErr w:type="gramStart"/>
      <w:r w:rsidRPr="007A7634">
        <w:rPr>
          <w:rFonts w:ascii="Times New Roman" w:eastAsia="Times New Roman" w:hAnsi="Times New Roman" w:cs="Times New Roman"/>
          <w:sz w:val="28"/>
          <w:szCs w:val="28"/>
        </w:rPr>
        <w:t>are subdivided</w:t>
      </w:r>
      <w:proofErr w:type="gramEnd"/>
      <w:r w:rsidRPr="007A7634">
        <w:rPr>
          <w:rFonts w:ascii="Times New Roman" w:eastAsia="Times New Roman" w:hAnsi="Times New Roman" w:cs="Times New Roman"/>
          <w:sz w:val="28"/>
          <w:szCs w:val="28"/>
        </w:rPr>
        <w:t xml:space="preserve"> into bacteria, bacilli, and clostridia. Bacteria include those </w:t>
      </w:r>
      <w:proofErr w:type="gramStart"/>
      <w:r w:rsidRPr="007A7634">
        <w:rPr>
          <w:rFonts w:ascii="Times New Roman" w:eastAsia="Times New Roman" w:hAnsi="Times New Roman" w:cs="Times New Roman"/>
          <w:sz w:val="28"/>
          <w:szCs w:val="28"/>
        </w:rPr>
        <w:t>micro-organisms</w:t>
      </w:r>
      <w:proofErr w:type="gramEnd"/>
      <w:r w:rsidRPr="007A7634">
        <w:rPr>
          <w:rFonts w:ascii="Times New Roman" w:eastAsia="Times New Roman" w:hAnsi="Times New Roman" w:cs="Times New Roman"/>
          <w:sz w:val="28"/>
          <w:szCs w:val="28"/>
        </w:rPr>
        <w:t xml:space="preserve"> which, as a rule, do not produce spores (</w:t>
      </w:r>
      <w:proofErr w:type="spellStart"/>
      <w:r w:rsidRPr="007A7634">
        <w:rPr>
          <w:rFonts w:ascii="Times New Roman" w:eastAsia="Times New Roman" w:hAnsi="Times New Roman" w:cs="Times New Roman"/>
          <w:sz w:val="28"/>
          <w:szCs w:val="28"/>
        </w:rPr>
        <w:t>colibacillus</w:t>
      </w:r>
      <w:proofErr w:type="spellEnd"/>
      <w:r w:rsidRPr="007A7634">
        <w:rPr>
          <w:rFonts w:ascii="Times New Roman" w:eastAsia="Times New Roman" w:hAnsi="Times New Roman" w:cs="Times New Roman"/>
          <w:sz w:val="28"/>
          <w:szCs w:val="28"/>
        </w:rPr>
        <w:t xml:space="preserve">, and organisms responsible for enteric fever, </w:t>
      </w:r>
      <w:proofErr w:type="spellStart"/>
      <w:r w:rsidRPr="007A7634">
        <w:rPr>
          <w:rFonts w:ascii="Times New Roman" w:eastAsia="Times New Roman" w:hAnsi="Times New Roman" w:cs="Times New Roman"/>
          <w:sz w:val="28"/>
          <w:szCs w:val="28"/>
        </w:rPr>
        <w:t>paratyphoids</w:t>
      </w:r>
      <w:proofErr w:type="spellEnd"/>
      <w:r w:rsidRPr="007A7634">
        <w:rPr>
          <w:rFonts w:ascii="Times New Roman" w:eastAsia="Times New Roman" w:hAnsi="Times New Roman" w:cs="Times New Roman"/>
          <w:sz w:val="28"/>
          <w:szCs w:val="28"/>
        </w:rPr>
        <w:t>, dysentery, diphtheria, tuberculosis, etc.). Bacilli and clostridia include organisms the majority of which produce spores (hay bacillus, bacilli responsible for anthrax, tetanus, anaerobic infections, etc.).</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Rod-shaped bacteria exhibit differences in form. Some are short (</w:t>
      </w:r>
      <w:proofErr w:type="spellStart"/>
      <w:r w:rsidRPr="007A7634">
        <w:rPr>
          <w:rFonts w:ascii="Times New Roman" w:eastAsia="Times New Roman" w:hAnsi="Times New Roman" w:cs="Times New Roman"/>
          <w:sz w:val="28"/>
          <w:szCs w:val="28"/>
        </w:rPr>
        <w:t>tularaemia</w:t>
      </w:r>
      <w:proofErr w:type="spellEnd"/>
      <w:r w:rsidRPr="007A7634">
        <w:rPr>
          <w:rFonts w:ascii="Times New Roman" w:eastAsia="Times New Roman" w:hAnsi="Times New Roman" w:cs="Times New Roman"/>
          <w:sz w:val="28"/>
          <w:szCs w:val="28"/>
        </w:rPr>
        <w:t xml:space="preserve"> bacillus), others are long (anthrax bacillus), the majority have blunted ends, and others have tapered ends (</w:t>
      </w:r>
      <w:proofErr w:type="spellStart"/>
      <w:r w:rsidRPr="007A7634">
        <w:rPr>
          <w:rFonts w:ascii="Times New Roman" w:eastAsia="Times New Roman" w:hAnsi="Times New Roman" w:cs="Times New Roman"/>
          <w:sz w:val="28"/>
          <w:szCs w:val="28"/>
        </w:rPr>
        <w:t>fusobacteria</w:t>
      </w:r>
      <w:proofErr w:type="spellEnd"/>
      <w:r w:rsidRPr="007A7634">
        <w:rPr>
          <w:rFonts w:ascii="Times New Roman" w:eastAsia="Times New Roman" w:hAnsi="Times New Roman" w:cs="Times New Roman"/>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hAnsi="Times New Roman" w:cs="Times New Roman"/>
          <w:noProof/>
          <w:sz w:val="28"/>
          <w:szCs w:val="28"/>
        </w:rPr>
        <w:drawing>
          <wp:inline distT="0" distB="0" distL="0" distR="0" wp14:anchorId="7F8D8865" wp14:editId="73B68113">
            <wp:extent cx="4572000" cy="4010025"/>
            <wp:effectExtent l="0" t="0" r="0" b="0"/>
            <wp:docPr id="773394118" name="Picture 77339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394118"/>
                    <pic:cNvPicPr/>
                  </pic:nvPicPr>
                  <pic:blipFill>
                    <a:blip r:embed="rId5">
                      <a:extLst>
                        <a:ext uri="{28A0092B-C50C-407E-A947-70E740481C1C}">
                          <a14:useLocalDpi xmlns:a14="http://schemas.microsoft.com/office/drawing/2010/main" val="0"/>
                        </a:ext>
                      </a:extLst>
                    </a:blip>
                    <a:stretch>
                      <a:fillRect/>
                    </a:stretch>
                  </pic:blipFill>
                  <pic:spPr>
                    <a:xfrm>
                      <a:off x="0" y="0"/>
                      <a:ext cx="4572000" cy="4010025"/>
                    </a:xfrm>
                    <a:prstGeom prst="rect">
                      <a:avLst/>
                    </a:prstGeom>
                  </pic:spPr>
                </pic:pic>
              </a:graphicData>
            </a:graphic>
          </wp:inline>
        </w:drawing>
      </w: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Spherical forms of bacteria</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1 - </w:t>
      </w:r>
      <w:proofErr w:type="gramStart"/>
      <w:r w:rsidRPr="007A7634">
        <w:rPr>
          <w:rFonts w:ascii="Times New Roman" w:eastAsia="Times New Roman" w:hAnsi="Times New Roman" w:cs="Times New Roman"/>
          <w:sz w:val="28"/>
          <w:szCs w:val="28"/>
        </w:rPr>
        <w:t>micrococci</w:t>
      </w:r>
      <w:proofErr w:type="gramEnd"/>
      <w:r w:rsidRPr="007A7634">
        <w:rPr>
          <w:rFonts w:ascii="Times New Roman" w:eastAsia="Times New Roman" w:hAnsi="Times New Roman" w:cs="Times New Roman"/>
          <w:sz w:val="28"/>
          <w:szCs w:val="28"/>
        </w:rPr>
        <w:t xml:space="preserve">; 2 - </w:t>
      </w:r>
      <w:proofErr w:type="spellStart"/>
      <w:r w:rsidRPr="007A7634">
        <w:rPr>
          <w:rFonts w:ascii="Times New Roman" w:eastAsia="Times New Roman" w:hAnsi="Times New Roman" w:cs="Times New Roman"/>
          <w:sz w:val="28"/>
          <w:szCs w:val="28"/>
        </w:rPr>
        <w:t>diplococei</w:t>
      </w:r>
      <w:proofErr w:type="spellEnd"/>
      <w:r w:rsidRPr="007A7634">
        <w:rPr>
          <w:rFonts w:ascii="Times New Roman" w:eastAsia="Times New Roman" w:hAnsi="Times New Roman" w:cs="Times New Roman"/>
          <w:sz w:val="28"/>
          <w:szCs w:val="28"/>
        </w:rPr>
        <w:t>; 3</w:t>
      </w:r>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streptococci; 4 -</w:t>
      </w:r>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sz w:val="28"/>
          <w:szCs w:val="28"/>
        </w:rPr>
        <w:t>tetracocci</w:t>
      </w:r>
      <w:proofErr w:type="spellEnd"/>
      <w:r w:rsidRPr="007A7634">
        <w:rPr>
          <w:rFonts w:ascii="Times New Roman" w:eastAsia="Times New Roman" w:hAnsi="Times New Roman" w:cs="Times New Roman"/>
          <w:sz w:val="28"/>
          <w:szCs w:val="28"/>
        </w:rPr>
        <w:t>; 5 -</w:t>
      </w:r>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sz w:val="28"/>
          <w:szCs w:val="28"/>
        </w:rPr>
        <w:t>sarcinae</w:t>
      </w:r>
      <w:proofErr w:type="spellEnd"/>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6 - </w:t>
      </w:r>
      <w:proofErr w:type="gramStart"/>
      <w:r w:rsidRPr="007A7634">
        <w:rPr>
          <w:rFonts w:ascii="Times New Roman" w:eastAsia="Times New Roman" w:hAnsi="Times New Roman" w:cs="Times New Roman"/>
          <w:sz w:val="28"/>
          <w:szCs w:val="28"/>
        </w:rPr>
        <w:t>staphylococci</w:t>
      </w:r>
      <w:proofErr w:type="gramEnd"/>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According to their arrangement, cylindrical forms can be subdivided into three groups: (1) </w:t>
      </w:r>
      <w:proofErr w:type="spellStart"/>
      <w:r w:rsidRPr="007A7634">
        <w:rPr>
          <w:rFonts w:ascii="Times New Roman" w:eastAsia="Times New Roman" w:hAnsi="Times New Roman" w:cs="Times New Roman"/>
          <w:i/>
          <w:iCs/>
          <w:sz w:val="28"/>
          <w:szCs w:val="28"/>
        </w:rPr>
        <w:t>diplobacteria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and </w:t>
      </w:r>
      <w:proofErr w:type="spellStart"/>
      <w:r w:rsidRPr="007A7634">
        <w:rPr>
          <w:rFonts w:ascii="Times New Roman" w:eastAsia="Times New Roman" w:hAnsi="Times New Roman" w:cs="Times New Roman"/>
          <w:i/>
          <w:iCs/>
          <w:sz w:val="28"/>
          <w:szCs w:val="28"/>
        </w:rPr>
        <w:t>diplobacilli</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occurring in pairs (bacteria of pneumonia); (2) </w:t>
      </w:r>
      <w:proofErr w:type="spellStart"/>
      <w:r w:rsidRPr="007A7634">
        <w:rPr>
          <w:rFonts w:ascii="Times New Roman" w:eastAsia="Times New Roman" w:hAnsi="Times New Roman" w:cs="Times New Roman"/>
          <w:i/>
          <w:iCs/>
          <w:sz w:val="28"/>
          <w:szCs w:val="28"/>
        </w:rPr>
        <w:t>streptobacteria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or </w:t>
      </w:r>
      <w:proofErr w:type="spellStart"/>
      <w:r w:rsidRPr="007A7634">
        <w:rPr>
          <w:rFonts w:ascii="Times New Roman" w:eastAsia="Times New Roman" w:hAnsi="Times New Roman" w:cs="Times New Roman"/>
          <w:i/>
          <w:iCs/>
          <w:sz w:val="28"/>
          <w:szCs w:val="28"/>
        </w:rPr>
        <w:t>streptobacilli</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occurring in chains of different length (causative agents of </w:t>
      </w:r>
      <w:proofErr w:type="spellStart"/>
      <w:r w:rsidRPr="007A7634">
        <w:rPr>
          <w:rFonts w:ascii="Times New Roman" w:eastAsia="Times New Roman" w:hAnsi="Times New Roman" w:cs="Times New Roman"/>
          <w:sz w:val="28"/>
          <w:szCs w:val="28"/>
        </w:rPr>
        <w:t>chancroid</w:t>
      </w:r>
      <w:proofErr w:type="spellEnd"/>
      <w:r w:rsidRPr="007A7634">
        <w:rPr>
          <w:rFonts w:ascii="Times New Roman" w:eastAsia="Times New Roman" w:hAnsi="Times New Roman" w:cs="Times New Roman"/>
          <w:sz w:val="28"/>
          <w:szCs w:val="28"/>
        </w:rPr>
        <w:t xml:space="preserve">, anthrax); (3) </w:t>
      </w:r>
      <w:r w:rsidRPr="007A7634">
        <w:rPr>
          <w:rFonts w:ascii="Times New Roman" w:eastAsia="Times New Roman" w:hAnsi="Times New Roman" w:cs="Times New Roman"/>
          <w:i/>
          <w:iCs/>
          <w:sz w:val="28"/>
          <w:szCs w:val="28"/>
        </w:rPr>
        <w:t xml:space="preserve">bacteria </w:t>
      </w:r>
      <w:r w:rsidRPr="007A7634">
        <w:rPr>
          <w:rFonts w:ascii="Times New Roman" w:eastAsia="Times New Roman" w:hAnsi="Times New Roman" w:cs="Times New Roman"/>
          <w:sz w:val="28"/>
          <w:szCs w:val="28"/>
        </w:rPr>
        <w:t xml:space="preserve">and </w:t>
      </w:r>
      <w:r w:rsidRPr="007A7634">
        <w:rPr>
          <w:rFonts w:ascii="Times New Roman" w:eastAsia="Times New Roman" w:hAnsi="Times New Roman" w:cs="Times New Roman"/>
          <w:i/>
          <w:iCs/>
          <w:sz w:val="28"/>
          <w:szCs w:val="28"/>
        </w:rPr>
        <w:t xml:space="preserve">bacilli </w:t>
      </w:r>
      <w:r w:rsidRPr="007A7634">
        <w:rPr>
          <w:rFonts w:ascii="Times New Roman" w:eastAsia="Times New Roman" w:hAnsi="Times New Roman" w:cs="Times New Roman"/>
          <w:sz w:val="28"/>
          <w:szCs w:val="28"/>
        </w:rPr>
        <w:t>which are not arranged in a regular pattern (these comprise the majority of the rod-shaped forms).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Some rod-shaped bacteria have </w:t>
      </w:r>
      <w:proofErr w:type="gramStart"/>
      <w:r w:rsidRPr="007A7634">
        <w:rPr>
          <w:rFonts w:ascii="Times New Roman" w:eastAsia="Times New Roman" w:hAnsi="Times New Roman" w:cs="Times New Roman"/>
          <w:color w:val="000000" w:themeColor="text1"/>
          <w:sz w:val="28"/>
          <w:szCs w:val="28"/>
        </w:rPr>
        <w:t>pin-head</w:t>
      </w:r>
      <w:proofErr w:type="gramEnd"/>
      <w:r w:rsidRPr="007A7634">
        <w:rPr>
          <w:rFonts w:ascii="Times New Roman" w:eastAsia="Times New Roman" w:hAnsi="Times New Roman" w:cs="Times New Roman"/>
          <w:color w:val="000000" w:themeColor="text1"/>
          <w:sz w:val="28"/>
          <w:szCs w:val="28"/>
        </w:rPr>
        <w:t xml:space="preserve"> thickenings at the ends (causative agents of diphtheria); others form lateral </w:t>
      </w:r>
      <w:proofErr w:type="spellStart"/>
      <w:r w:rsidRPr="007A7634">
        <w:rPr>
          <w:rFonts w:ascii="Times New Roman" w:eastAsia="Times New Roman" w:hAnsi="Times New Roman" w:cs="Times New Roman"/>
          <w:color w:val="000000" w:themeColor="text1"/>
          <w:sz w:val="28"/>
          <w:szCs w:val="28"/>
        </w:rPr>
        <w:t>branchings</w:t>
      </w:r>
      <w:proofErr w:type="spellEnd"/>
      <w:r w:rsidRPr="007A7634">
        <w:rPr>
          <w:rFonts w:ascii="Times New Roman" w:eastAsia="Times New Roman" w:hAnsi="Times New Roman" w:cs="Times New Roman"/>
          <w:color w:val="000000" w:themeColor="text1"/>
          <w:sz w:val="28"/>
          <w:szCs w:val="28"/>
        </w:rPr>
        <w:t xml:space="preserve"> (bacilli of tuberculosis and leprosy). This </w:t>
      </w:r>
      <w:proofErr w:type="gramStart"/>
      <w:r w:rsidRPr="007A7634">
        <w:rPr>
          <w:rFonts w:ascii="Times New Roman" w:eastAsia="Times New Roman" w:hAnsi="Times New Roman" w:cs="Times New Roman"/>
          <w:color w:val="000000" w:themeColor="text1"/>
          <w:sz w:val="28"/>
          <w:szCs w:val="28"/>
        </w:rPr>
        <w:t>is explained</w:t>
      </w:r>
      <w:proofErr w:type="gramEnd"/>
      <w:r w:rsidRPr="007A7634">
        <w:rPr>
          <w:rFonts w:ascii="Times New Roman" w:eastAsia="Times New Roman" w:hAnsi="Times New Roman" w:cs="Times New Roman"/>
          <w:color w:val="000000" w:themeColor="text1"/>
          <w:sz w:val="28"/>
          <w:szCs w:val="28"/>
        </w:rPr>
        <w:t xml:space="preserve"> by the fact that in rod-shaped bacteria the ratio of surface area to volume is higher. Thus, a larger surface area is in direct contact with nutrient substances in the surrounding medium.</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b/>
          <w:bCs/>
          <w:color w:val="000000" w:themeColor="text1"/>
          <w:sz w:val="28"/>
          <w:szCs w:val="28"/>
        </w:rPr>
        <w:lastRenderedPageBreak/>
        <w:t xml:space="preserve">Spiral-shaped bacteria. </w:t>
      </w:r>
      <w:proofErr w:type="spellStart"/>
      <w:r w:rsidRPr="007A7634">
        <w:rPr>
          <w:rFonts w:ascii="Times New Roman" w:eastAsia="Times New Roman" w:hAnsi="Times New Roman" w:cs="Times New Roman"/>
          <w:color w:val="000000" w:themeColor="text1"/>
          <w:sz w:val="28"/>
          <w:szCs w:val="28"/>
        </w:rPr>
        <w:t>Vibriones</w:t>
      </w:r>
      <w:proofErr w:type="spellEnd"/>
      <w:r w:rsidRPr="007A7634">
        <w:rPr>
          <w:rFonts w:ascii="Times New Roman" w:eastAsia="Times New Roman" w:hAnsi="Times New Roman" w:cs="Times New Roman"/>
          <w:color w:val="000000" w:themeColor="text1"/>
          <w:sz w:val="28"/>
          <w:szCs w:val="28"/>
        </w:rPr>
        <w:t xml:space="preserve">, spirochetes and </w:t>
      </w:r>
      <w:proofErr w:type="spellStart"/>
      <w:r w:rsidRPr="007A7634">
        <w:rPr>
          <w:rFonts w:ascii="Times New Roman" w:eastAsia="Times New Roman" w:hAnsi="Times New Roman" w:cs="Times New Roman"/>
          <w:color w:val="000000" w:themeColor="text1"/>
          <w:sz w:val="28"/>
          <w:szCs w:val="28"/>
        </w:rPr>
        <w:t>spirilla</w:t>
      </w:r>
      <w:proofErr w:type="spellEnd"/>
      <w:r w:rsidRPr="007A7634">
        <w:rPr>
          <w:rFonts w:ascii="Times New Roman" w:eastAsia="Times New Roman" w:hAnsi="Times New Roman" w:cs="Times New Roman"/>
          <w:color w:val="000000" w:themeColor="text1"/>
          <w:sz w:val="28"/>
          <w:szCs w:val="28"/>
        </w:rPr>
        <w:t xml:space="preserve"> belong to this group of bacteria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1. </w:t>
      </w:r>
      <w:proofErr w:type="spellStart"/>
      <w:r w:rsidRPr="007A7634">
        <w:rPr>
          <w:rFonts w:ascii="Times New Roman" w:eastAsia="Times New Roman" w:hAnsi="Times New Roman" w:cs="Times New Roman"/>
          <w:i/>
          <w:iCs/>
          <w:color w:val="000000" w:themeColor="text1"/>
          <w:sz w:val="28"/>
          <w:szCs w:val="28"/>
        </w:rPr>
        <w:t>Vibriones</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 xml:space="preserve">(L. </w:t>
      </w:r>
      <w:r w:rsidRPr="007A7634">
        <w:rPr>
          <w:rFonts w:ascii="Times New Roman" w:eastAsia="Times New Roman" w:hAnsi="Times New Roman" w:cs="Times New Roman"/>
          <w:i/>
          <w:iCs/>
          <w:color w:val="000000" w:themeColor="text1"/>
          <w:sz w:val="28"/>
          <w:szCs w:val="28"/>
        </w:rPr>
        <w:t xml:space="preserve">vibrio </w:t>
      </w:r>
      <w:r w:rsidRPr="007A7634">
        <w:rPr>
          <w:rFonts w:ascii="Times New Roman" w:eastAsia="Times New Roman" w:hAnsi="Times New Roman" w:cs="Times New Roman"/>
          <w:color w:val="000000" w:themeColor="text1"/>
          <w:sz w:val="28"/>
          <w:szCs w:val="28"/>
        </w:rPr>
        <w:t xml:space="preserve">to vibrate) are </w:t>
      </w:r>
      <w:proofErr w:type="gramStart"/>
      <w:r w:rsidRPr="007A7634">
        <w:rPr>
          <w:rFonts w:ascii="Times New Roman" w:eastAsia="Times New Roman" w:hAnsi="Times New Roman" w:cs="Times New Roman"/>
          <w:color w:val="000000" w:themeColor="text1"/>
          <w:sz w:val="28"/>
          <w:szCs w:val="28"/>
        </w:rPr>
        <w:t>cells which</w:t>
      </w:r>
      <w:proofErr w:type="gramEnd"/>
      <w:r w:rsidRPr="007A7634">
        <w:rPr>
          <w:rFonts w:ascii="Times New Roman" w:eastAsia="Times New Roman" w:hAnsi="Times New Roman" w:cs="Times New Roman"/>
          <w:color w:val="000000" w:themeColor="text1"/>
          <w:sz w:val="28"/>
          <w:szCs w:val="28"/>
        </w:rPr>
        <w:t xml:space="preserve"> resemble a comma in appearance. Typical representatives of this group are </w:t>
      </w:r>
      <w:r w:rsidRPr="007A7634">
        <w:rPr>
          <w:rFonts w:ascii="Times New Roman" w:eastAsia="Times New Roman" w:hAnsi="Times New Roman" w:cs="Times New Roman"/>
          <w:i/>
          <w:iCs/>
          <w:color w:val="000000" w:themeColor="text1"/>
          <w:sz w:val="28"/>
          <w:szCs w:val="28"/>
        </w:rPr>
        <w:t xml:space="preserve">Vibrio comma, </w:t>
      </w:r>
      <w:r w:rsidRPr="007A7634">
        <w:rPr>
          <w:rFonts w:ascii="Times New Roman" w:eastAsia="Times New Roman" w:hAnsi="Times New Roman" w:cs="Times New Roman"/>
          <w:color w:val="000000" w:themeColor="text1"/>
          <w:sz w:val="28"/>
          <w:szCs w:val="28"/>
        </w:rPr>
        <w:t xml:space="preserve">the causative agent of cholera, and aquatic </w:t>
      </w:r>
      <w:proofErr w:type="spellStart"/>
      <w:proofErr w:type="gramStart"/>
      <w:r w:rsidRPr="007A7634">
        <w:rPr>
          <w:rFonts w:ascii="Times New Roman" w:eastAsia="Times New Roman" w:hAnsi="Times New Roman" w:cs="Times New Roman"/>
          <w:color w:val="000000" w:themeColor="text1"/>
          <w:sz w:val="28"/>
          <w:szCs w:val="28"/>
        </w:rPr>
        <w:t>vibriones</w:t>
      </w:r>
      <w:proofErr w:type="spellEnd"/>
      <w:r w:rsidRPr="007A7634">
        <w:rPr>
          <w:rFonts w:ascii="Times New Roman" w:eastAsia="Times New Roman" w:hAnsi="Times New Roman" w:cs="Times New Roman"/>
          <w:color w:val="000000" w:themeColor="text1"/>
          <w:sz w:val="28"/>
          <w:szCs w:val="28"/>
        </w:rPr>
        <w:t xml:space="preserve"> which</w:t>
      </w:r>
      <w:proofErr w:type="gramEnd"/>
      <w:r w:rsidRPr="007A7634">
        <w:rPr>
          <w:rFonts w:ascii="Times New Roman" w:eastAsia="Times New Roman" w:hAnsi="Times New Roman" w:cs="Times New Roman"/>
          <w:color w:val="000000" w:themeColor="text1"/>
          <w:sz w:val="28"/>
          <w:szCs w:val="28"/>
        </w:rPr>
        <w:t xml:space="preserve"> are widely dis­tributed in fresh water reservoirs.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2. </w:t>
      </w:r>
      <w:proofErr w:type="spellStart"/>
      <w:r w:rsidRPr="007A7634">
        <w:rPr>
          <w:rFonts w:ascii="Times New Roman" w:eastAsia="Times New Roman" w:hAnsi="Times New Roman" w:cs="Times New Roman"/>
          <w:i/>
          <w:iCs/>
          <w:sz w:val="28"/>
          <w:szCs w:val="28"/>
        </w:rPr>
        <w:t>Spirilla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(L. </w:t>
      </w:r>
      <w:proofErr w:type="spellStart"/>
      <w:r w:rsidRPr="007A7634">
        <w:rPr>
          <w:rFonts w:ascii="Times New Roman" w:eastAsia="Times New Roman" w:hAnsi="Times New Roman" w:cs="Times New Roman"/>
          <w:i/>
          <w:iCs/>
          <w:sz w:val="28"/>
          <w:szCs w:val="28"/>
        </w:rPr>
        <w:t>spira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coil) are coiled forms of bacteria exhibiting twists with one or more turns. Only one pathogenic species is known </w:t>
      </w:r>
      <w:r w:rsidRPr="007A7634">
        <w:rPr>
          <w:rFonts w:ascii="Times New Roman" w:eastAsia="Times New Roman" w:hAnsi="Times New Roman" w:cs="Times New Roman"/>
          <w:i/>
          <w:iCs/>
          <w:sz w:val="28"/>
          <w:szCs w:val="28"/>
        </w:rPr>
        <w:t>(</w:t>
      </w:r>
      <w:proofErr w:type="spellStart"/>
      <w:r w:rsidRPr="007A7634">
        <w:rPr>
          <w:rFonts w:ascii="Times New Roman" w:eastAsia="Times New Roman" w:hAnsi="Times New Roman" w:cs="Times New Roman"/>
          <w:i/>
          <w:iCs/>
          <w:sz w:val="28"/>
          <w:szCs w:val="28"/>
        </w:rPr>
        <w:t>Spiril­lum</w:t>
      </w:r>
      <w:proofErr w:type="spellEnd"/>
      <w:r w:rsidRPr="007A7634">
        <w:rPr>
          <w:rFonts w:ascii="Times New Roman" w:eastAsia="Times New Roman" w:hAnsi="Times New Roman" w:cs="Times New Roman"/>
          <w:i/>
          <w:iCs/>
          <w:sz w:val="28"/>
          <w:szCs w:val="28"/>
        </w:rPr>
        <w:t xml:space="preserve"> minus} </w:t>
      </w:r>
      <w:r w:rsidRPr="007A7634">
        <w:rPr>
          <w:rFonts w:ascii="Times New Roman" w:eastAsia="Times New Roman" w:hAnsi="Times New Roman" w:cs="Times New Roman"/>
          <w:sz w:val="28"/>
          <w:szCs w:val="28"/>
        </w:rPr>
        <w:t xml:space="preserve">which is responsible for a disease in humans transmitted through the bite of rats and other rodents (rat-bite fever, </w:t>
      </w:r>
      <w:proofErr w:type="spellStart"/>
      <w:r w:rsidRPr="007A7634">
        <w:rPr>
          <w:rFonts w:ascii="Times New Roman" w:eastAsia="Times New Roman" w:hAnsi="Times New Roman" w:cs="Times New Roman"/>
          <w:sz w:val="28"/>
          <w:szCs w:val="28"/>
        </w:rPr>
        <w:t>sodoku</w:t>
      </w:r>
      <w:proofErr w:type="spellEnd"/>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3. Spirochetes have a helical shape and flexible bodies. Spirochetes move by means of axial.</w:t>
      </w:r>
    </w:p>
    <w:p w:rsidR="00E12CD5" w:rsidRPr="007A7634" w:rsidRDefault="00E12CD5" w:rsidP="00E12CD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w:t>
      </w:r>
    </w:p>
    <w:p w:rsidR="00E12CD5" w:rsidRPr="007A7634" w:rsidRDefault="00E12CD5" w:rsidP="00E12CD5">
      <w:pPr>
        <w:spacing w:line="240" w:lineRule="auto"/>
        <w:ind w:firstLine="720"/>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Structure of bacterial cell</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       A </w:t>
      </w:r>
      <w:proofErr w:type="spellStart"/>
      <w:r w:rsidRPr="007A7634">
        <w:rPr>
          <w:rFonts w:ascii="Times New Roman" w:eastAsia="Times New Roman" w:hAnsi="Times New Roman" w:cs="Times New Roman"/>
          <w:color w:val="000000" w:themeColor="text1"/>
          <w:sz w:val="28"/>
          <w:szCs w:val="28"/>
        </w:rPr>
        <w:t>procaryotic</w:t>
      </w:r>
      <w:proofErr w:type="spellEnd"/>
      <w:r w:rsidRPr="007A7634">
        <w:rPr>
          <w:rFonts w:ascii="Times New Roman" w:eastAsia="Times New Roman" w:hAnsi="Times New Roman" w:cs="Times New Roman"/>
          <w:color w:val="000000" w:themeColor="text1"/>
          <w:sz w:val="28"/>
          <w:szCs w:val="28"/>
        </w:rPr>
        <w:t xml:space="preserve"> cell has five essential structural components: a </w:t>
      </w:r>
      <w:r w:rsidRPr="007A7634">
        <w:rPr>
          <w:rFonts w:ascii="Times New Roman" w:eastAsia="Times New Roman" w:hAnsi="Times New Roman" w:cs="Times New Roman"/>
          <w:b/>
          <w:bCs/>
          <w:color w:val="000000" w:themeColor="text1"/>
          <w:sz w:val="28"/>
          <w:szCs w:val="28"/>
        </w:rPr>
        <w:t>nucleoid (DNA)</w:t>
      </w: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ribosomes</w:t>
      </w: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cell membrane</w:t>
      </w: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cell wall</w:t>
      </w:r>
      <w:r w:rsidRPr="007A7634">
        <w:rPr>
          <w:rFonts w:ascii="Times New Roman" w:eastAsia="Times New Roman" w:hAnsi="Times New Roman" w:cs="Times New Roman"/>
          <w:color w:val="000000" w:themeColor="text1"/>
          <w:sz w:val="28"/>
          <w:szCs w:val="28"/>
        </w:rPr>
        <w:t xml:space="preserve">, and some sort of </w:t>
      </w:r>
      <w:r w:rsidRPr="007A7634">
        <w:rPr>
          <w:rFonts w:ascii="Times New Roman" w:eastAsia="Times New Roman" w:hAnsi="Times New Roman" w:cs="Times New Roman"/>
          <w:b/>
          <w:bCs/>
          <w:color w:val="000000" w:themeColor="text1"/>
          <w:sz w:val="28"/>
          <w:szCs w:val="28"/>
        </w:rPr>
        <w:t>surface layer</w:t>
      </w:r>
      <w:r w:rsidRPr="007A7634">
        <w:rPr>
          <w:rFonts w:ascii="Times New Roman" w:eastAsia="Times New Roman" w:hAnsi="Times New Roman" w:cs="Times New Roman"/>
          <w:color w:val="000000" w:themeColor="text1"/>
          <w:sz w:val="28"/>
          <w:szCs w:val="28"/>
        </w:rPr>
        <w:t>, which may or may not be an inherent part of the wall.</w:t>
      </w:r>
    </w:p>
    <w:p w:rsidR="00E12CD5" w:rsidRPr="007A7634" w:rsidRDefault="00E12CD5" w:rsidP="00E12CD5">
      <w:pPr>
        <w:spacing w:line="240" w:lineRule="auto"/>
        <w:ind w:firstLine="709"/>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Cytoplasm</w:t>
      </w:r>
      <w:r w:rsidRPr="007A7634">
        <w:rPr>
          <w:rFonts w:ascii="Times New Roman" w:eastAsia="Times New Roman" w:hAnsi="Times New Roman" w:cs="Times New Roman"/>
          <w:sz w:val="28"/>
          <w:szCs w:val="28"/>
        </w:rPr>
        <w:t xml:space="preserve"> - The cytoplasm, or protoplasm, of bacterial cells is where the functions for cell growth, metabolism, and replication </w:t>
      </w:r>
      <w:proofErr w:type="gramStart"/>
      <w:r w:rsidRPr="007A7634">
        <w:rPr>
          <w:rFonts w:ascii="Times New Roman" w:eastAsia="Times New Roman" w:hAnsi="Times New Roman" w:cs="Times New Roman"/>
          <w:sz w:val="28"/>
          <w:szCs w:val="28"/>
        </w:rPr>
        <w:t>are carried out</w:t>
      </w:r>
      <w:proofErr w:type="gramEnd"/>
      <w:r w:rsidRPr="007A7634">
        <w:rPr>
          <w:rFonts w:ascii="Times New Roman" w:eastAsia="Times New Roman" w:hAnsi="Times New Roman" w:cs="Times New Roman"/>
          <w:sz w:val="28"/>
          <w:szCs w:val="28"/>
        </w:rPr>
        <w:t xml:space="preserve">. It is a gel-like matrix composed of water, enzymes, nutrients, wastes, and gases and contains cell structures such as ribosomes, a chromosome, and plasmids. The cell envelope encases the cytoplasm and all its components. Unlike the eukaryotic (true) cells, bacteria do not have a </w:t>
      </w:r>
      <w:proofErr w:type="gramStart"/>
      <w:r w:rsidRPr="007A7634">
        <w:rPr>
          <w:rFonts w:ascii="Times New Roman" w:eastAsia="Times New Roman" w:hAnsi="Times New Roman" w:cs="Times New Roman"/>
          <w:sz w:val="28"/>
          <w:szCs w:val="28"/>
        </w:rPr>
        <w:t>membrane enclosed</w:t>
      </w:r>
      <w:proofErr w:type="gramEnd"/>
      <w:r w:rsidRPr="007A7634">
        <w:rPr>
          <w:rFonts w:ascii="Times New Roman" w:eastAsia="Times New Roman" w:hAnsi="Times New Roman" w:cs="Times New Roman"/>
          <w:sz w:val="28"/>
          <w:szCs w:val="28"/>
        </w:rPr>
        <w:t xml:space="preserve"> nucleus. </w:t>
      </w:r>
      <w:r w:rsidRPr="007A7634">
        <w:rPr>
          <w:rFonts w:ascii="Times New Roman" w:eastAsia="Times New Roman" w:hAnsi="Times New Roman" w:cs="Times New Roman"/>
          <w:color w:val="000000" w:themeColor="text1"/>
          <w:sz w:val="28"/>
          <w:szCs w:val="28"/>
        </w:rPr>
        <w:t xml:space="preserve">Bacteria </w:t>
      </w:r>
      <w:r w:rsidRPr="007A7634">
        <w:rPr>
          <w:rFonts w:ascii="Times New Roman" w:eastAsia="Times New Roman" w:hAnsi="Times New Roman" w:cs="Times New Roman"/>
          <w:b/>
          <w:bCs/>
          <w:color w:val="000000" w:themeColor="text1"/>
          <w:sz w:val="28"/>
          <w:szCs w:val="28"/>
        </w:rPr>
        <w:t>do not have a nucleus</w:t>
      </w:r>
      <w:r w:rsidRPr="007A7634">
        <w:rPr>
          <w:rFonts w:ascii="Times New Roman" w:eastAsia="Times New Roman" w:hAnsi="Times New Roman" w:cs="Times New Roman"/>
          <w:color w:val="000000" w:themeColor="text1"/>
          <w:sz w:val="28"/>
          <w:szCs w:val="28"/>
        </w:rPr>
        <w:t>. They do have two types of DNA –</w:t>
      </w:r>
      <w:r w:rsidRPr="007A7634">
        <w:rPr>
          <w:rFonts w:ascii="Times New Roman" w:eastAsia="Times New Roman" w:hAnsi="Times New Roman" w:cs="Times New Roman"/>
          <w:b/>
          <w:bCs/>
          <w:color w:val="000000" w:themeColor="text1"/>
          <w:sz w:val="28"/>
          <w:szCs w:val="28"/>
        </w:rPr>
        <w:t>plasmid</w:t>
      </w:r>
      <w:r w:rsidRPr="007A7634">
        <w:rPr>
          <w:rFonts w:ascii="Times New Roman" w:eastAsia="Times New Roman" w:hAnsi="Times New Roman" w:cs="Times New Roman"/>
          <w:color w:val="000000" w:themeColor="text1"/>
          <w:sz w:val="28"/>
          <w:szCs w:val="28"/>
        </w:rPr>
        <w:t xml:space="preserve"> and </w:t>
      </w:r>
      <w:r w:rsidRPr="007A7634">
        <w:rPr>
          <w:rFonts w:ascii="Times New Roman" w:eastAsia="Times New Roman" w:hAnsi="Times New Roman" w:cs="Times New Roman"/>
          <w:b/>
          <w:bCs/>
          <w:color w:val="000000" w:themeColor="text1"/>
          <w:sz w:val="28"/>
          <w:szCs w:val="28"/>
        </w:rPr>
        <w:t>chromosomal</w:t>
      </w:r>
      <w:r w:rsidRPr="007A7634">
        <w:rPr>
          <w:rFonts w:ascii="Times New Roman" w:eastAsia="Times New Roman" w:hAnsi="Times New Roman" w:cs="Times New Roman"/>
          <w:color w:val="000000" w:themeColor="text1"/>
          <w:sz w:val="28"/>
          <w:szCs w:val="28"/>
        </w:rPr>
        <w:t xml:space="preserve">. The chromosomal DNA carries most of the genetic information. Plasmid DNA forms small loops and carries extra information. </w:t>
      </w:r>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ind w:firstLine="709"/>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ind w:firstLine="709"/>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3B82B5CE" wp14:editId="20857C13">
            <wp:extent cx="4572000" cy="2724150"/>
            <wp:effectExtent l="0" t="0" r="0" b="0"/>
            <wp:docPr id="1958126021" name="Picture 195812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126021"/>
                    <pic:cNvPicPr/>
                  </pic:nvPicPr>
                  <pic:blipFill>
                    <a:blip r:embed="rId6">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chromosome, a single, continuous strand of DNA, is localized, but not contained, in a region of the cell called the nucleoid. All the other cellular components are scattered throughout the cytoplasm. One of those components, plasmids, are small, </w:t>
      </w:r>
      <w:proofErr w:type="spellStart"/>
      <w:r w:rsidRPr="007A7634">
        <w:rPr>
          <w:rFonts w:ascii="Times New Roman" w:eastAsia="Times New Roman" w:hAnsi="Times New Roman" w:cs="Times New Roman"/>
          <w:color w:val="000000" w:themeColor="text1"/>
          <w:sz w:val="28"/>
          <w:szCs w:val="28"/>
        </w:rPr>
        <w:t>extrachromosomal</w:t>
      </w:r>
      <w:proofErr w:type="spellEnd"/>
      <w:r w:rsidRPr="007A7634">
        <w:rPr>
          <w:rFonts w:ascii="Times New Roman" w:eastAsia="Times New Roman" w:hAnsi="Times New Roman" w:cs="Times New Roman"/>
          <w:color w:val="000000" w:themeColor="text1"/>
          <w:sz w:val="28"/>
          <w:szCs w:val="28"/>
        </w:rPr>
        <w:t xml:space="preserve"> genetic structures carried by many strains of bacteria. Like the chromosome, plasmids are made of a circular piece of DNA. Unlike the chromosome, they are not involved in reproduction. Only the chromosome has the genetic instructions for initiating and carrying out cell division, or binary fission, the primary means of reproduction in bacteria. Plasmids replicate independently of the chromosome and, while not essential for survival, appear to give bacteria a selective advantage.</w:t>
      </w:r>
    </w:p>
    <w:p w:rsidR="00E12CD5" w:rsidRPr="007A7634" w:rsidRDefault="00E12CD5" w:rsidP="00E12CD5">
      <w:pPr>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color w:val="000000" w:themeColor="text1"/>
          <w:sz w:val="28"/>
          <w:szCs w:val="28"/>
        </w:rPr>
        <w:t xml:space="preserve">Plasmids </w:t>
      </w:r>
      <w:proofErr w:type="gramStart"/>
      <w:r w:rsidRPr="007A7634">
        <w:rPr>
          <w:rFonts w:ascii="Times New Roman" w:eastAsia="Times New Roman" w:hAnsi="Times New Roman" w:cs="Times New Roman"/>
          <w:color w:val="000000" w:themeColor="text1"/>
          <w:sz w:val="28"/>
          <w:szCs w:val="28"/>
        </w:rPr>
        <w:t>have been shown</w:t>
      </w:r>
      <w:proofErr w:type="gramEnd"/>
      <w:r w:rsidRPr="007A7634">
        <w:rPr>
          <w:rFonts w:ascii="Times New Roman" w:eastAsia="Times New Roman" w:hAnsi="Times New Roman" w:cs="Times New Roman"/>
          <w:color w:val="000000" w:themeColor="text1"/>
          <w:sz w:val="28"/>
          <w:szCs w:val="28"/>
        </w:rPr>
        <w:t xml:space="preserve"> to be instrumental in the transmission of special properties, such as antibiotic drug resistance, resistance to heavy metals, and virulence factors necessary for infection of animal or plant hosts. The ability to insert specific genes into plasmids have made them extremely useful tools in the fields of molecular biology and genetics, specifically in the area of genetic engineering.</w:t>
      </w:r>
      <w:r w:rsidRPr="007A7634">
        <w:rPr>
          <w:rFonts w:ascii="Times New Roman" w:eastAsia="Times New Roman" w:hAnsi="Times New Roman" w:cs="Times New Roman"/>
          <w:b/>
          <w:bCs/>
          <w:color w:val="000000" w:themeColor="text1"/>
          <w:sz w:val="28"/>
          <w:szCs w:val="28"/>
        </w:rPr>
        <w:t xml:space="preserve">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b/>
          <w:bCs/>
          <w:color w:val="000000" w:themeColor="text1"/>
          <w:sz w:val="28"/>
          <w:szCs w:val="28"/>
        </w:rPr>
        <w:t>Cytoplasmic Membrane</w:t>
      </w:r>
      <w:r w:rsidRPr="007A7634">
        <w:rPr>
          <w:rFonts w:ascii="Times New Roman" w:eastAsia="Times New Roman" w:hAnsi="Times New Roman" w:cs="Times New Roman"/>
          <w:color w:val="000000" w:themeColor="text1"/>
          <w:sz w:val="28"/>
          <w:szCs w:val="28"/>
        </w:rPr>
        <w:t xml:space="preserve"> - A layer of phospholipids and proteins, called the cytoplasmic membrane, encloses the interior of the bacterium, regulating the flow of materials in and out of the cell. This is a structural trait bacteria share with all other living cells</w:t>
      </w:r>
      <w:proofErr w:type="gramStart"/>
      <w:r w:rsidRPr="007A7634">
        <w:rPr>
          <w:rFonts w:ascii="Times New Roman" w:eastAsia="Times New Roman" w:hAnsi="Times New Roman" w:cs="Times New Roman"/>
          <w:color w:val="000000" w:themeColor="text1"/>
          <w:sz w:val="28"/>
          <w:szCs w:val="28"/>
        </w:rPr>
        <w:t>;</w:t>
      </w:r>
      <w:proofErr w:type="gramEnd"/>
      <w:r w:rsidRPr="007A7634">
        <w:rPr>
          <w:rFonts w:ascii="Times New Roman" w:eastAsia="Times New Roman" w:hAnsi="Times New Roman" w:cs="Times New Roman"/>
          <w:color w:val="000000" w:themeColor="text1"/>
          <w:sz w:val="28"/>
          <w:szCs w:val="28"/>
        </w:rPr>
        <w:t xml:space="preserve"> a barrier that allows them to selectively interact with their environment. Membranes are highly organized and asymmetric having two sides, each side with a different surface and different functions. Membranes are also dynamic, constantly adapting to different conditions.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lastRenderedPageBreak/>
        <w:t xml:space="preserve">Bacterial cells </w:t>
      </w:r>
      <w:proofErr w:type="gramStart"/>
      <w:r w:rsidRPr="007A7634">
        <w:rPr>
          <w:rFonts w:ascii="Times New Roman" w:eastAsia="Times New Roman" w:hAnsi="Times New Roman" w:cs="Times New Roman"/>
          <w:color w:val="000000" w:themeColor="text1"/>
          <w:sz w:val="28"/>
          <w:szCs w:val="28"/>
        </w:rPr>
        <w:t>are covered</w:t>
      </w:r>
      <w:proofErr w:type="gramEnd"/>
      <w:r w:rsidRPr="007A7634">
        <w:rPr>
          <w:rFonts w:ascii="Times New Roman" w:eastAsia="Times New Roman" w:hAnsi="Times New Roman" w:cs="Times New Roman"/>
          <w:color w:val="000000" w:themeColor="text1"/>
          <w:sz w:val="28"/>
          <w:szCs w:val="28"/>
        </w:rPr>
        <w:t xml:space="preserve"> by a </w:t>
      </w:r>
      <w:r w:rsidRPr="007A7634">
        <w:rPr>
          <w:rFonts w:ascii="Times New Roman" w:eastAsia="Times New Roman" w:hAnsi="Times New Roman" w:cs="Times New Roman"/>
          <w:b/>
          <w:bCs/>
          <w:color w:val="000000" w:themeColor="text1"/>
          <w:sz w:val="28"/>
          <w:szCs w:val="28"/>
        </w:rPr>
        <w:t>cell envelope</w:t>
      </w:r>
      <w:r w:rsidRPr="007A7634">
        <w:rPr>
          <w:rFonts w:ascii="Times New Roman" w:eastAsia="Times New Roman" w:hAnsi="Times New Roman" w:cs="Times New Roman"/>
          <w:color w:val="000000" w:themeColor="text1"/>
          <w:sz w:val="28"/>
          <w:szCs w:val="28"/>
        </w:rPr>
        <w:t xml:space="preserve"> that is composed of a cell membrane and a cell wall. The cell membrane is a phospholipid bilayer that regulates the transport of molecules into and out of the cell. This </w:t>
      </w:r>
      <w:proofErr w:type="gramStart"/>
      <w:r w:rsidRPr="007A7634">
        <w:rPr>
          <w:rFonts w:ascii="Times New Roman" w:eastAsia="Times New Roman" w:hAnsi="Times New Roman" w:cs="Times New Roman"/>
          <w:color w:val="000000" w:themeColor="text1"/>
          <w:sz w:val="28"/>
          <w:szCs w:val="28"/>
        </w:rPr>
        <w:t>is the weak structure that</w:t>
      </w:r>
      <w:proofErr w:type="gramEnd"/>
      <w:r w:rsidRPr="007A7634">
        <w:rPr>
          <w:rFonts w:ascii="Times New Roman" w:eastAsia="Times New Roman" w:hAnsi="Times New Roman" w:cs="Times New Roman"/>
          <w:color w:val="000000" w:themeColor="text1"/>
          <w:sz w:val="28"/>
          <w:szCs w:val="28"/>
        </w:rPr>
        <w:t xml:space="preserve"> would burst from the osmotic pressure without reinforcement. The cell wall is the component of the envelope that provides that reinforcement.</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Nearly every genus of bacteria has a </w:t>
      </w:r>
      <w:r w:rsidRPr="007A7634">
        <w:rPr>
          <w:rFonts w:ascii="Times New Roman" w:eastAsia="Times New Roman" w:hAnsi="Times New Roman" w:cs="Times New Roman"/>
          <w:b/>
          <w:bCs/>
          <w:color w:val="000000" w:themeColor="text1"/>
          <w:sz w:val="28"/>
          <w:szCs w:val="28"/>
        </w:rPr>
        <w:t>cell wall</w:t>
      </w:r>
      <w:r w:rsidRPr="007A7634">
        <w:rPr>
          <w:rFonts w:ascii="Times New Roman" w:eastAsia="Times New Roman" w:hAnsi="Times New Roman" w:cs="Times New Roman"/>
          <w:color w:val="000000" w:themeColor="text1"/>
          <w:sz w:val="28"/>
          <w:szCs w:val="28"/>
        </w:rPr>
        <w:t xml:space="preserve">, which is a rigid, carbohydrate-containing structure that surrounds the bacterial cell. As is always the case in biology, there are a few oddballs, like the genus </w:t>
      </w:r>
      <w:r w:rsidRPr="007A7634">
        <w:rPr>
          <w:rFonts w:ascii="Times New Roman" w:eastAsia="Times New Roman" w:hAnsi="Times New Roman" w:cs="Times New Roman"/>
          <w:i/>
          <w:iCs/>
          <w:color w:val="000000" w:themeColor="text1"/>
          <w:sz w:val="28"/>
          <w:szCs w:val="28"/>
        </w:rPr>
        <w:t>Mycoplasma</w:t>
      </w:r>
      <w:r w:rsidRPr="007A7634">
        <w:rPr>
          <w:rFonts w:ascii="Times New Roman" w:eastAsia="Times New Roman" w:hAnsi="Times New Roman" w:cs="Times New Roman"/>
          <w:color w:val="000000" w:themeColor="text1"/>
          <w:sz w:val="28"/>
          <w:szCs w:val="28"/>
        </w:rPr>
        <w:t>, that have lost their cell walls, but since they are a minority, having a cell wall must be a major advantage to the bacteria.</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cell wall protects the bacterium from damage by encircling it with a tough, rigid structure. This structure is also porous. Small molecules are able </w:t>
      </w:r>
      <w:proofErr w:type="gramStart"/>
      <w:r w:rsidRPr="007A7634">
        <w:rPr>
          <w:rFonts w:ascii="Times New Roman" w:eastAsia="Times New Roman" w:hAnsi="Times New Roman" w:cs="Times New Roman"/>
          <w:color w:val="000000" w:themeColor="text1"/>
          <w:sz w:val="28"/>
          <w:szCs w:val="28"/>
        </w:rPr>
        <w:t>to freely pass</w:t>
      </w:r>
      <w:proofErr w:type="gramEnd"/>
      <w:r w:rsidRPr="007A7634">
        <w:rPr>
          <w:rFonts w:ascii="Times New Roman" w:eastAsia="Times New Roman" w:hAnsi="Times New Roman" w:cs="Times New Roman"/>
          <w:color w:val="000000" w:themeColor="text1"/>
          <w:sz w:val="28"/>
          <w:szCs w:val="28"/>
        </w:rPr>
        <w:t xml:space="preserve"> through the cell wall to the membrane, but large molecules are excluded.</w:t>
      </w:r>
      <w:r w:rsidRPr="007A7634">
        <w:rPr>
          <w:rFonts w:ascii="Times New Roman" w:hAnsi="Times New Roman" w:cs="Times New Roman"/>
          <w:sz w:val="28"/>
          <w:szCs w:val="28"/>
        </w:rPr>
        <w:tab/>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major structural component of the cell wall is </w:t>
      </w:r>
      <w:proofErr w:type="gramStart"/>
      <w:r w:rsidRPr="007A7634">
        <w:rPr>
          <w:rFonts w:ascii="Times New Roman" w:eastAsia="Times New Roman" w:hAnsi="Times New Roman" w:cs="Times New Roman"/>
          <w:b/>
          <w:bCs/>
          <w:color w:val="000000" w:themeColor="text1"/>
          <w:sz w:val="28"/>
          <w:szCs w:val="28"/>
        </w:rPr>
        <w:t xml:space="preserve">peptidoglycan </w:t>
      </w:r>
      <w:r w:rsidRPr="007A7634">
        <w:rPr>
          <w:rFonts w:ascii="Times New Roman" w:eastAsia="Times New Roman" w:hAnsi="Times New Roman" w:cs="Times New Roman"/>
          <w:color w:val="000000" w:themeColor="text1"/>
          <w:sz w:val="28"/>
          <w:szCs w:val="28"/>
        </w:rPr>
        <w:t xml:space="preserve"> which</w:t>
      </w:r>
      <w:proofErr w:type="gramEnd"/>
      <w:r w:rsidRPr="007A7634">
        <w:rPr>
          <w:rFonts w:ascii="Times New Roman" w:eastAsia="Times New Roman" w:hAnsi="Times New Roman" w:cs="Times New Roman"/>
          <w:color w:val="000000" w:themeColor="text1"/>
          <w:sz w:val="28"/>
          <w:szCs w:val="28"/>
        </w:rPr>
        <w:t xml:space="preserve"> is a complex molecule composed of alternating units of N-</w:t>
      </w:r>
      <w:proofErr w:type="spellStart"/>
      <w:r w:rsidRPr="007A7634">
        <w:rPr>
          <w:rFonts w:ascii="Times New Roman" w:eastAsia="Times New Roman" w:hAnsi="Times New Roman" w:cs="Times New Roman"/>
          <w:color w:val="000000" w:themeColor="text1"/>
          <w:sz w:val="28"/>
          <w:szCs w:val="28"/>
        </w:rPr>
        <w:t>acetylglucosamine</w:t>
      </w:r>
      <w:proofErr w:type="spellEnd"/>
      <w:r w:rsidRPr="007A7634">
        <w:rPr>
          <w:rFonts w:ascii="Times New Roman" w:eastAsia="Times New Roman" w:hAnsi="Times New Roman" w:cs="Times New Roman"/>
          <w:color w:val="000000" w:themeColor="text1"/>
          <w:sz w:val="28"/>
          <w:szCs w:val="28"/>
        </w:rPr>
        <w:t xml:space="preserve"> (NAG) and N-</w:t>
      </w:r>
      <w:proofErr w:type="spellStart"/>
      <w:r w:rsidRPr="007A7634">
        <w:rPr>
          <w:rFonts w:ascii="Times New Roman" w:eastAsia="Times New Roman" w:hAnsi="Times New Roman" w:cs="Times New Roman"/>
          <w:color w:val="000000" w:themeColor="text1"/>
          <w:sz w:val="28"/>
          <w:szCs w:val="28"/>
        </w:rPr>
        <w:t>acetylmuramic</w:t>
      </w:r>
      <w:proofErr w:type="spellEnd"/>
      <w:r w:rsidRPr="007A7634">
        <w:rPr>
          <w:rFonts w:ascii="Times New Roman" w:eastAsia="Times New Roman" w:hAnsi="Times New Roman" w:cs="Times New Roman"/>
          <w:color w:val="000000" w:themeColor="text1"/>
          <w:sz w:val="28"/>
          <w:szCs w:val="28"/>
        </w:rPr>
        <w:t xml:space="preserve"> acid (NAM) cross-linked by short peptides. What results is a flat, crosshatch pattern that is very strong and rigid, yet open enough for movement of particles. As you can see, peptidoglycan resembles a chain-link fence.</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Nearly all bacteria have cell walls made of peptidoglycan. </w:t>
      </w:r>
      <w:proofErr w:type="gramStart"/>
      <w:r w:rsidRPr="007A7634">
        <w:rPr>
          <w:rFonts w:ascii="Times New Roman" w:eastAsia="Times New Roman" w:hAnsi="Times New Roman" w:cs="Times New Roman"/>
          <w:color w:val="000000" w:themeColor="text1"/>
          <w:sz w:val="28"/>
          <w:szCs w:val="28"/>
        </w:rPr>
        <w:t>But</w:t>
      </w:r>
      <w:proofErr w:type="gramEnd"/>
      <w:r w:rsidRPr="007A7634">
        <w:rPr>
          <w:rFonts w:ascii="Times New Roman" w:eastAsia="Times New Roman" w:hAnsi="Times New Roman" w:cs="Times New Roman"/>
          <w:color w:val="000000" w:themeColor="text1"/>
          <w:sz w:val="28"/>
          <w:szCs w:val="28"/>
        </w:rPr>
        <w:t xml:space="preserve"> there is more to a cell wall than just peptidoglycan. In nature, there are two major types of cell walls, Gram-positive and Gram-negative, each with very different structures.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w:t>
      </w:r>
      <w:proofErr w:type="gramStart"/>
      <w:r w:rsidRPr="007A7634">
        <w:rPr>
          <w:rFonts w:ascii="Times New Roman" w:eastAsia="Times New Roman" w:hAnsi="Times New Roman" w:cs="Times New Roman"/>
          <w:color w:val="000000" w:themeColor="text1"/>
          <w:sz w:val="28"/>
          <w:szCs w:val="28"/>
        </w:rPr>
        <w:t>Gram negative</w:t>
      </w:r>
      <w:proofErr w:type="gramEnd"/>
      <w:r w:rsidRPr="007A7634">
        <w:rPr>
          <w:rFonts w:ascii="Times New Roman" w:eastAsia="Times New Roman" w:hAnsi="Times New Roman" w:cs="Times New Roman"/>
          <w:color w:val="000000" w:themeColor="text1"/>
          <w:sz w:val="28"/>
          <w:szCs w:val="28"/>
        </w:rPr>
        <w:t xml:space="preserve"> cell envelope contains an additional outer membrane composed by phospholipids and lipopolysaccharides which face the external environment. The highly charged nature of lipopolysaccharides confer an overall negative charge to the </w:t>
      </w:r>
      <w:proofErr w:type="gramStart"/>
      <w:r w:rsidRPr="007A7634">
        <w:rPr>
          <w:rFonts w:ascii="Times New Roman" w:eastAsia="Times New Roman" w:hAnsi="Times New Roman" w:cs="Times New Roman"/>
          <w:color w:val="000000" w:themeColor="text1"/>
          <w:sz w:val="28"/>
          <w:szCs w:val="28"/>
        </w:rPr>
        <w:t>Gram negative</w:t>
      </w:r>
      <w:proofErr w:type="gramEnd"/>
      <w:r w:rsidRPr="007A7634">
        <w:rPr>
          <w:rFonts w:ascii="Times New Roman" w:eastAsia="Times New Roman" w:hAnsi="Times New Roman" w:cs="Times New Roman"/>
          <w:color w:val="000000" w:themeColor="text1"/>
          <w:sz w:val="28"/>
          <w:szCs w:val="28"/>
        </w:rPr>
        <w:t xml:space="preserve"> cell wall. The chemical structure of the outer membrane lipopolysaccharides is often unique to specific bacterial strains and is responsible for many of the antigenic properties of these strains. Many species of </w:t>
      </w:r>
      <w:hyperlink r:id="rId7">
        <w:r w:rsidRPr="007A7634">
          <w:rPr>
            <w:rStyle w:val="a4"/>
            <w:rFonts w:ascii="Times New Roman" w:eastAsia="Times New Roman" w:hAnsi="Times New Roman" w:cs="Times New Roman"/>
            <w:sz w:val="28"/>
            <w:szCs w:val="28"/>
          </w:rPr>
          <w:t>Gram-negative bacteria</w:t>
        </w:r>
      </w:hyperlink>
      <w:r w:rsidRPr="007A7634">
        <w:rPr>
          <w:rFonts w:ascii="Times New Roman" w:eastAsia="Times New Roman" w:hAnsi="Times New Roman" w:cs="Times New Roman"/>
          <w:color w:val="000000" w:themeColor="text1"/>
          <w:sz w:val="28"/>
          <w:szCs w:val="28"/>
        </w:rPr>
        <w:t xml:space="preserve"> are pathogenic. This pathogenicity is often associated with the lipopolysaccharide (LPS) layer of the Gram-negative cell </w:t>
      </w:r>
      <w:proofErr w:type="spellStart"/>
      <w:r w:rsidRPr="007A7634">
        <w:rPr>
          <w:rFonts w:ascii="Times New Roman" w:eastAsia="Times New Roman" w:hAnsi="Times New Roman" w:cs="Times New Roman"/>
          <w:color w:val="000000" w:themeColor="text1"/>
          <w:sz w:val="28"/>
          <w:szCs w:val="28"/>
        </w:rPr>
        <w:t>envelope.</w:t>
      </w:r>
      <w:hyperlink r:id="rId8">
        <w:r w:rsidRPr="007A7634">
          <w:rPr>
            <w:rStyle w:val="a4"/>
            <w:rFonts w:ascii="Times New Roman" w:eastAsia="Times New Roman" w:hAnsi="Times New Roman" w:cs="Times New Roman"/>
            <w:sz w:val="28"/>
            <w:szCs w:val="28"/>
          </w:rPr>
          <w:t>Gram</w:t>
        </w:r>
        <w:proofErr w:type="spellEnd"/>
        <w:r w:rsidRPr="007A7634">
          <w:rPr>
            <w:rStyle w:val="a4"/>
            <w:rFonts w:ascii="Times New Roman" w:eastAsia="Times New Roman" w:hAnsi="Times New Roman" w:cs="Times New Roman"/>
            <w:sz w:val="28"/>
            <w:szCs w:val="28"/>
          </w:rPr>
          <w:t>-negative bacteria</w:t>
        </w:r>
      </w:hyperlink>
      <w:r w:rsidRPr="007A7634">
        <w:rPr>
          <w:rFonts w:ascii="Times New Roman" w:eastAsia="Times New Roman" w:hAnsi="Times New Roman" w:cs="Times New Roman"/>
          <w:color w:val="000000" w:themeColor="text1"/>
          <w:sz w:val="28"/>
          <w:szCs w:val="28"/>
        </w:rPr>
        <w:t xml:space="preserve"> have a characteristic cell envelope structure very different from </w:t>
      </w:r>
      <w:hyperlink r:id="rId9">
        <w:r w:rsidRPr="007A7634">
          <w:rPr>
            <w:rStyle w:val="a4"/>
            <w:rFonts w:ascii="Times New Roman" w:eastAsia="Times New Roman" w:hAnsi="Times New Roman" w:cs="Times New Roman"/>
            <w:sz w:val="28"/>
            <w:szCs w:val="28"/>
          </w:rPr>
          <w:t>Gram-positive bacteria</w:t>
        </w:r>
      </w:hyperlink>
      <w:r w:rsidRPr="007A7634">
        <w:rPr>
          <w:rFonts w:ascii="Times New Roman" w:eastAsia="Times New Roman" w:hAnsi="Times New Roman" w:cs="Times New Roman"/>
          <w:color w:val="000000" w:themeColor="text1"/>
          <w:sz w:val="28"/>
          <w:szCs w:val="28"/>
        </w:rPr>
        <w:t xml:space="preserve">. Gram-negative bacteria have a cytoplasmic membrane, a </w:t>
      </w:r>
      <w:r w:rsidRPr="007A7634">
        <w:rPr>
          <w:rFonts w:ascii="Times New Roman" w:eastAsia="Times New Roman" w:hAnsi="Times New Roman" w:cs="Times New Roman"/>
          <w:b/>
          <w:bCs/>
          <w:color w:val="000000" w:themeColor="text1"/>
          <w:sz w:val="28"/>
          <w:szCs w:val="28"/>
        </w:rPr>
        <w:t>thin</w:t>
      </w:r>
      <w:r w:rsidRPr="007A7634">
        <w:rPr>
          <w:rFonts w:ascii="Times New Roman" w:eastAsia="Times New Roman" w:hAnsi="Times New Roman" w:cs="Times New Roman"/>
          <w:color w:val="000000" w:themeColor="text1"/>
          <w:sz w:val="28"/>
          <w:szCs w:val="28"/>
        </w:rPr>
        <w:t xml:space="preserve"> peptidoglycan layer, and an outer membrane containing lipopolysaccharide. There is a space between the cytoplasmic membrane and the outer membrane called the </w:t>
      </w:r>
      <w:proofErr w:type="spellStart"/>
      <w:r w:rsidRPr="007A7634">
        <w:rPr>
          <w:rFonts w:ascii="Times New Roman" w:eastAsia="Times New Roman" w:hAnsi="Times New Roman" w:cs="Times New Roman"/>
          <w:color w:val="000000" w:themeColor="text1"/>
          <w:sz w:val="28"/>
          <w:szCs w:val="28"/>
        </w:rPr>
        <w:t>periplasmic</w:t>
      </w:r>
      <w:proofErr w:type="spellEnd"/>
      <w:r w:rsidRPr="007A7634">
        <w:rPr>
          <w:rFonts w:ascii="Times New Roman" w:eastAsia="Times New Roman" w:hAnsi="Times New Roman" w:cs="Times New Roman"/>
          <w:color w:val="000000" w:themeColor="text1"/>
          <w:sz w:val="28"/>
          <w:szCs w:val="28"/>
        </w:rPr>
        <w:t xml:space="preserve"> space or </w:t>
      </w:r>
      <w:proofErr w:type="spellStart"/>
      <w:r w:rsidRPr="007A7634">
        <w:rPr>
          <w:rFonts w:ascii="Times New Roman" w:eastAsia="Times New Roman" w:hAnsi="Times New Roman" w:cs="Times New Roman"/>
          <w:color w:val="000000" w:themeColor="text1"/>
          <w:sz w:val="28"/>
          <w:szCs w:val="28"/>
        </w:rPr>
        <w:t>periplasm</w:t>
      </w:r>
      <w:proofErr w:type="spellEnd"/>
      <w:r w:rsidRPr="007A7634">
        <w:rPr>
          <w:rFonts w:ascii="Times New Roman" w:eastAsia="Times New Roman" w:hAnsi="Times New Roman" w:cs="Times New Roman"/>
          <w:color w:val="000000" w:themeColor="text1"/>
          <w:sz w:val="28"/>
          <w:szCs w:val="28"/>
        </w:rPr>
        <w:t xml:space="preserve">. The </w:t>
      </w:r>
      <w:proofErr w:type="spellStart"/>
      <w:r w:rsidRPr="007A7634">
        <w:rPr>
          <w:rFonts w:ascii="Times New Roman" w:eastAsia="Times New Roman" w:hAnsi="Times New Roman" w:cs="Times New Roman"/>
          <w:color w:val="000000" w:themeColor="text1"/>
          <w:sz w:val="28"/>
          <w:szCs w:val="28"/>
        </w:rPr>
        <w:t>periplasmic</w:t>
      </w:r>
      <w:proofErr w:type="spellEnd"/>
      <w:r w:rsidRPr="007A7634">
        <w:rPr>
          <w:rFonts w:ascii="Times New Roman" w:eastAsia="Times New Roman" w:hAnsi="Times New Roman" w:cs="Times New Roman"/>
          <w:color w:val="000000" w:themeColor="text1"/>
          <w:sz w:val="28"/>
          <w:szCs w:val="28"/>
        </w:rPr>
        <w:t xml:space="preserve"> space contains the loose network of peptidoglycan chains referred to as the peptidoglycan layer.</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hAnsi="Times New Roman" w:cs="Times New Roman"/>
          <w:noProof/>
          <w:sz w:val="28"/>
          <w:szCs w:val="28"/>
        </w:rPr>
        <w:drawing>
          <wp:inline distT="0" distB="0" distL="0" distR="0" wp14:anchorId="3BF5AF62" wp14:editId="5B560B35">
            <wp:extent cx="5591175" cy="2905125"/>
            <wp:effectExtent l="0" t="0" r="9525" b="9525"/>
            <wp:docPr id="269" name="Рисунок 46" descr="image011"/>
            <wp:cNvGraphicFramePr/>
            <a:graphic xmlns:a="http://schemas.openxmlformats.org/drawingml/2006/main">
              <a:graphicData uri="http://schemas.openxmlformats.org/drawingml/2006/picture">
                <pic:pic xmlns:pic="http://schemas.openxmlformats.org/drawingml/2006/picture">
                  <pic:nvPicPr>
                    <pic:cNvPr id="269" name="Рисунок 46" descr="image011"/>
                    <pic:cNvPicPr/>
                  </pic:nvPicPr>
                  <pic:blipFill>
                    <a:blip r:embed="rId10"/>
                    <a:srcRect/>
                    <a:stretch>
                      <a:fillRect/>
                    </a:stretch>
                  </pic:blipFill>
                  <pic:spPr bwMode="auto">
                    <a:xfrm>
                      <a:off x="0" y="0"/>
                      <a:ext cx="5591175" cy="2905125"/>
                    </a:xfrm>
                    <a:prstGeom prst="rect">
                      <a:avLst/>
                    </a:prstGeom>
                    <a:noFill/>
                    <a:ln w="9525">
                      <a:noFill/>
                      <a:miter lim="800000"/>
                      <a:headEnd/>
                      <a:tailEnd/>
                    </a:ln>
                  </pic:spPr>
                </pic:pic>
              </a:graphicData>
            </a:graphic>
          </wp:inline>
        </w:drawing>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For </w:t>
      </w:r>
      <w:proofErr w:type="gramStart"/>
      <w:r w:rsidRPr="007A7634">
        <w:rPr>
          <w:rFonts w:ascii="Times New Roman" w:eastAsia="Times New Roman" w:hAnsi="Times New Roman" w:cs="Times New Roman"/>
          <w:sz w:val="28"/>
          <w:szCs w:val="28"/>
        </w:rPr>
        <w:t>Gram positive</w:t>
      </w:r>
      <w:proofErr w:type="gramEnd"/>
      <w:r w:rsidRPr="007A7634">
        <w:rPr>
          <w:rFonts w:ascii="Times New Roman" w:eastAsia="Times New Roman" w:hAnsi="Times New Roman" w:cs="Times New Roman"/>
          <w:sz w:val="28"/>
          <w:szCs w:val="28"/>
        </w:rPr>
        <w:t xml:space="preserve"> bacteria, which turn purple, the stain gets trapped in a thick, cross-linked, </w:t>
      </w:r>
      <w:proofErr w:type="spellStart"/>
      <w:r w:rsidRPr="007A7634">
        <w:rPr>
          <w:rFonts w:ascii="Times New Roman" w:eastAsia="Times New Roman" w:hAnsi="Times New Roman" w:cs="Times New Roman"/>
          <w:sz w:val="28"/>
          <w:szCs w:val="28"/>
        </w:rPr>
        <w:t>meshlike</w:t>
      </w:r>
      <w:proofErr w:type="spellEnd"/>
      <w:r w:rsidRPr="007A7634">
        <w:rPr>
          <w:rFonts w:ascii="Times New Roman" w:eastAsia="Times New Roman" w:hAnsi="Times New Roman" w:cs="Times New Roman"/>
          <w:sz w:val="28"/>
          <w:szCs w:val="28"/>
        </w:rPr>
        <w:t xml:space="preserve"> structure, the peptidoglycan layer, which surrounds the cell. </w:t>
      </w:r>
      <w:proofErr w:type="gramStart"/>
      <w:r w:rsidRPr="007A7634">
        <w:rPr>
          <w:rFonts w:ascii="Times New Roman" w:eastAsia="Times New Roman" w:hAnsi="Times New Roman" w:cs="Times New Roman"/>
          <w:sz w:val="28"/>
          <w:szCs w:val="28"/>
        </w:rPr>
        <w:t>Gram negative</w:t>
      </w:r>
      <w:proofErr w:type="gramEnd"/>
      <w:r w:rsidRPr="007A7634">
        <w:rPr>
          <w:rFonts w:ascii="Times New Roman" w:eastAsia="Times New Roman" w:hAnsi="Times New Roman" w:cs="Times New Roman"/>
          <w:sz w:val="28"/>
          <w:szCs w:val="28"/>
        </w:rPr>
        <w:t xml:space="preserve"> bacteria have a thin peptidoglycan layer that does not retain crystal violet stain, so the cells must be counterstained with </w:t>
      </w:r>
      <w:proofErr w:type="spellStart"/>
      <w:r w:rsidRPr="007A7634">
        <w:rPr>
          <w:rFonts w:ascii="Times New Roman" w:eastAsia="Times New Roman" w:hAnsi="Times New Roman" w:cs="Times New Roman"/>
          <w:sz w:val="28"/>
          <w:szCs w:val="28"/>
        </w:rPr>
        <w:t>safranin</w:t>
      </w:r>
      <w:proofErr w:type="spellEnd"/>
      <w:r w:rsidRPr="007A7634">
        <w:rPr>
          <w:rFonts w:ascii="Times New Roman" w:eastAsia="Times New Roman" w:hAnsi="Times New Roman" w:cs="Times New Roman"/>
          <w:sz w:val="28"/>
          <w:szCs w:val="28"/>
        </w:rPr>
        <w:t xml:space="preserve"> and turned red. A mnemonic device that may help is "P-Purple-Positive."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ind w:firstLine="720"/>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0EF8CA79" wp14:editId="797C2BBE">
            <wp:extent cx="4572000" cy="2057400"/>
            <wp:effectExtent l="0" t="0" r="0" b="0"/>
            <wp:docPr id="885854949" name="Picture 88585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854949"/>
                    <pic:cNvPicPr/>
                  </pic:nvPicPr>
                  <pic:blipFill>
                    <a:blip r:embed="rId11">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rsidR="00E12CD5" w:rsidRPr="007A7634" w:rsidRDefault="00E12CD5" w:rsidP="00E12CD5">
      <w:pPr>
        <w:spacing w:line="240" w:lineRule="auto"/>
        <w:rPr>
          <w:rFonts w:ascii="Times New Roman" w:eastAsia="Times New Roman" w:hAnsi="Times New Roman" w:cs="Times New Roman"/>
          <w:b/>
          <w:bCs/>
          <w:i/>
          <w:iCs/>
          <w:sz w:val="28"/>
          <w:szCs w:val="28"/>
        </w:rPr>
      </w:pPr>
    </w:p>
    <w:p w:rsidR="00E12CD5" w:rsidRPr="007A7634" w:rsidRDefault="00E12CD5" w:rsidP="00E12CD5">
      <w:pPr>
        <w:spacing w:line="240" w:lineRule="auto"/>
        <w:ind w:firstLine="360"/>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b/>
          <w:bCs/>
          <w:i/>
          <w:iCs/>
          <w:sz w:val="28"/>
          <w:szCs w:val="28"/>
        </w:rPr>
        <w:t xml:space="preserve">                                                         </w:t>
      </w:r>
    </w:p>
    <w:p w:rsidR="00E12CD5" w:rsidRPr="007A7634" w:rsidRDefault="00E12CD5" w:rsidP="00E12CD5">
      <w:pPr>
        <w:spacing w:line="240" w:lineRule="auto"/>
        <w:ind w:firstLine="360"/>
        <w:jc w:val="both"/>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Spores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lastRenderedPageBreak/>
        <w:t xml:space="preserve">Bacterial spores are highly resistant, dormant structures formed in response to adverse environmental conditions. They help in the survival of the organisms during adverse environmental conditions; they do not have a role in reproduction. Spore formation (sporulation) occurs when nutrients, such as sources of carbon and nitrogen </w:t>
      </w:r>
      <w:proofErr w:type="gramStart"/>
      <w:r w:rsidRPr="007A7634">
        <w:rPr>
          <w:rFonts w:ascii="Times New Roman" w:eastAsia="Times New Roman" w:hAnsi="Times New Roman" w:cs="Times New Roman"/>
          <w:color w:val="000000" w:themeColor="text1"/>
          <w:sz w:val="28"/>
          <w:szCs w:val="28"/>
        </w:rPr>
        <w:t>are depleted</w:t>
      </w:r>
      <w:proofErr w:type="gramEnd"/>
      <w:r w:rsidRPr="007A7634">
        <w:rPr>
          <w:rFonts w:ascii="Times New Roman" w:eastAsia="Times New Roman" w:hAnsi="Times New Roman" w:cs="Times New Roman"/>
          <w:color w:val="000000" w:themeColor="text1"/>
          <w:sz w:val="28"/>
          <w:szCs w:val="28"/>
        </w:rPr>
        <w:t>.</w:t>
      </w:r>
      <w:r w:rsidRPr="007A7634">
        <w:rPr>
          <w:rFonts w:ascii="Times New Roman" w:eastAsia="Times New Roman" w:hAnsi="Times New Roman" w:cs="Times New Roman"/>
          <w:b/>
          <w:b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Bacterial spores are highly resistance to Heat, Dehydration, Radiation and Chemicals.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An endospore is structurally and chemically more complex than the vegetative cell.  It contains more layers than vegetative cells. Resistance of bacterial spore </w:t>
      </w:r>
      <w:proofErr w:type="gramStart"/>
      <w:r w:rsidRPr="007A7634">
        <w:rPr>
          <w:rFonts w:ascii="Times New Roman" w:eastAsia="Times New Roman" w:hAnsi="Times New Roman" w:cs="Times New Roman"/>
          <w:color w:val="000000" w:themeColor="text1"/>
          <w:sz w:val="28"/>
          <w:szCs w:val="28"/>
        </w:rPr>
        <w:t>may be mediated</w:t>
      </w:r>
      <w:proofErr w:type="gramEnd"/>
      <w:r w:rsidRPr="007A7634">
        <w:rPr>
          <w:rFonts w:ascii="Times New Roman" w:eastAsia="Times New Roman" w:hAnsi="Times New Roman" w:cs="Times New Roman"/>
          <w:color w:val="000000" w:themeColor="text1"/>
          <w:sz w:val="28"/>
          <w:szCs w:val="28"/>
        </w:rPr>
        <w:t xml:space="preserve"> by </w:t>
      </w:r>
      <w:proofErr w:type="spellStart"/>
      <w:r w:rsidRPr="007A7634">
        <w:rPr>
          <w:rFonts w:ascii="Times New Roman" w:eastAsia="Times New Roman" w:hAnsi="Times New Roman" w:cs="Times New Roman"/>
          <w:color w:val="000000" w:themeColor="text1"/>
          <w:sz w:val="28"/>
          <w:szCs w:val="28"/>
        </w:rPr>
        <w:t>dipicolinic</w:t>
      </w:r>
      <w:proofErr w:type="spellEnd"/>
      <w:r w:rsidRPr="007A7634">
        <w:rPr>
          <w:rFonts w:ascii="Times New Roman" w:eastAsia="Times New Roman" w:hAnsi="Times New Roman" w:cs="Times New Roman"/>
          <w:color w:val="000000" w:themeColor="text1"/>
          <w:sz w:val="28"/>
          <w:szCs w:val="28"/>
        </w:rPr>
        <w:t xml:space="preserve"> acid, a calcium ion </w:t>
      </w:r>
      <w:proofErr w:type="spellStart"/>
      <w:r w:rsidRPr="007A7634">
        <w:rPr>
          <w:rFonts w:ascii="Times New Roman" w:eastAsia="Times New Roman" w:hAnsi="Times New Roman" w:cs="Times New Roman"/>
          <w:color w:val="000000" w:themeColor="text1"/>
          <w:sz w:val="28"/>
          <w:szCs w:val="28"/>
        </w:rPr>
        <w:t>chelator</w:t>
      </w:r>
      <w:proofErr w:type="spellEnd"/>
      <w:r w:rsidRPr="007A7634">
        <w:rPr>
          <w:rFonts w:ascii="Times New Roman" w:eastAsia="Times New Roman" w:hAnsi="Times New Roman" w:cs="Times New Roman"/>
          <w:color w:val="000000" w:themeColor="text1"/>
          <w:sz w:val="28"/>
          <w:szCs w:val="28"/>
        </w:rPr>
        <w:t xml:space="preserve"> found only in spores.  When the favorable condition prevail, spores germination occurs which forms vegetative cells of pathogenic bacteria.</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color w:val="000000" w:themeColor="text1"/>
          <w:sz w:val="28"/>
          <w:szCs w:val="28"/>
        </w:rPr>
        <w:t xml:space="preserve">The shape and the position of </w:t>
      </w:r>
      <w:proofErr w:type="gramStart"/>
      <w:r w:rsidRPr="007A7634">
        <w:rPr>
          <w:rFonts w:ascii="Times New Roman" w:eastAsia="Times New Roman" w:hAnsi="Times New Roman" w:cs="Times New Roman"/>
          <w:color w:val="000000" w:themeColor="text1"/>
          <w:sz w:val="28"/>
          <w:szCs w:val="28"/>
        </w:rPr>
        <w:t>spores  vary</w:t>
      </w:r>
      <w:proofErr w:type="gramEnd"/>
      <w:r w:rsidRPr="007A7634">
        <w:rPr>
          <w:rFonts w:ascii="Times New Roman" w:eastAsia="Times New Roman" w:hAnsi="Times New Roman" w:cs="Times New Roman"/>
          <w:color w:val="000000" w:themeColor="text1"/>
          <w:sz w:val="28"/>
          <w:szCs w:val="28"/>
        </w:rPr>
        <w:t xml:space="preserve"> in different species and can be useful for classification and identification purposes. Endospores may be located in the </w:t>
      </w:r>
      <w:r w:rsidRPr="007A7634">
        <w:rPr>
          <w:rFonts w:ascii="Times New Roman" w:eastAsia="Times New Roman" w:hAnsi="Times New Roman" w:cs="Times New Roman"/>
          <w:b/>
          <w:bCs/>
          <w:color w:val="000000" w:themeColor="text1"/>
          <w:sz w:val="28"/>
          <w:szCs w:val="28"/>
        </w:rPr>
        <w:t>middle</w:t>
      </w:r>
      <w:r w:rsidRPr="007A7634">
        <w:rPr>
          <w:rFonts w:ascii="Times New Roman" w:eastAsia="Times New Roman" w:hAnsi="Times New Roman" w:cs="Times New Roman"/>
          <w:color w:val="000000" w:themeColor="text1"/>
          <w:sz w:val="28"/>
          <w:szCs w:val="28"/>
        </w:rPr>
        <w:t xml:space="preserve"> of the bacterium (</w:t>
      </w:r>
      <w:r w:rsidRPr="007A7634">
        <w:rPr>
          <w:rFonts w:ascii="Times New Roman" w:eastAsia="Times New Roman" w:hAnsi="Times New Roman" w:cs="Times New Roman"/>
          <w:b/>
          <w:bCs/>
          <w:color w:val="000000" w:themeColor="text1"/>
          <w:sz w:val="28"/>
          <w:szCs w:val="28"/>
        </w:rPr>
        <w:t>central</w:t>
      </w:r>
      <w:r w:rsidRPr="007A7634">
        <w:rPr>
          <w:rFonts w:ascii="Times New Roman" w:eastAsia="Times New Roman" w:hAnsi="Times New Roman" w:cs="Times New Roman"/>
          <w:color w:val="000000" w:themeColor="text1"/>
          <w:sz w:val="28"/>
          <w:szCs w:val="28"/>
        </w:rPr>
        <w:t xml:space="preserve">), at the </w:t>
      </w:r>
      <w:r w:rsidRPr="007A7634">
        <w:rPr>
          <w:rFonts w:ascii="Times New Roman" w:eastAsia="Times New Roman" w:hAnsi="Times New Roman" w:cs="Times New Roman"/>
          <w:b/>
          <w:bCs/>
          <w:color w:val="000000" w:themeColor="text1"/>
          <w:sz w:val="28"/>
          <w:szCs w:val="28"/>
        </w:rPr>
        <w:t>end</w:t>
      </w:r>
      <w:r w:rsidRPr="007A7634">
        <w:rPr>
          <w:rFonts w:ascii="Times New Roman" w:eastAsia="Times New Roman" w:hAnsi="Times New Roman" w:cs="Times New Roman"/>
          <w:color w:val="000000" w:themeColor="text1"/>
          <w:sz w:val="28"/>
          <w:szCs w:val="28"/>
        </w:rPr>
        <w:t xml:space="preserve"> of the bacterium (</w:t>
      </w:r>
      <w:r w:rsidRPr="007A7634">
        <w:rPr>
          <w:rFonts w:ascii="Times New Roman" w:eastAsia="Times New Roman" w:hAnsi="Times New Roman" w:cs="Times New Roman"/>
          <w:b/>
          <w:bCs/>
          <w:color w:val="000000" w:themeColor="text1"/>
          <w:sz w:val="28"/>
          <w:szCs w:val="28"/>
        </w:rPr>
        <w:t>terminal</w:t>
      </w:r>
      <w:r w:rsidRPr="007A7634">
        <w:rPr>
          <w:rFonts w:ascii="Times New Roman" w:eastAsia="Times New Roman" w:hAnsi="Times New Roman" w:cs="Times New Roman"/>
          <w:color w:val="000000" w:themeColor="text1"/>
          <w:sz w:val="28"/>
          <w:szCs w:val="28"/>
        </w:rPr>
        <w:t xml:space="preserve">) and </w:t>
      </w:r>
      <w:r w:rsidRPr="007A7634">
        <w:rPr>
          <w:rFonts w:ascii="Times New Roman" w:eastAsia="Times New Roman" w:hAnsi="Times New Roman" w:cs="Times New Roman"/>
          <w:b/>
          <w:bCs/>
          <w:color w:val="000000" w:themeColor="text1"/>
          <w:sz w:val="28"/>
          <w:szCs w:val="28"/>
        </w:rPr>
        <w:t>near the end</w:t>
      </w:r>
      <w:r w:rsidRPr="007A7634">
        <w:rPr>
          <w:rFonts w:ascii="Times New Roman" w:eastAsia="Times New Roman" w:hAnsi="Times New Roman" w:cs="Times New Roman"/>
          <w:color w:val="000000" w:themeColor="text1"/>
          <w:sz w:val="28"/>
          <w:szCs w:val="28"/>
        </w:rPr>
        <w:t xml:space="preserve"> of the bacteria (</w:t>
      </w:r>
      <w:proofErr w:type="spellStart"/>
      <w:r w:rsidRPr="007A7634">
        <w:rPr>
          <w:rFonts w:ascii="Times New Roman" w:eastAsia="Times New Roman" w:hAnsi="Times New Roman" w:cs="Times New Roman"/>
          <w:b/>
          <w:bCs/>
          <w:color w:val="000000" w:themeColor="text1"/>
          <w:sz w:val="28"/>
          <w:szCs w:val="28"/>
        </w:rPr>
        <w:t>subterminal</w:t>
      </w:r>
      <w:proofErr w:type="spellEnd"/>
      <w:r w:rsidRPr="007A7634">
        <w:rPr>
          <w:rFonts w:ascii="Times New Roman" w:eastAsia="Times New Roman" w:hAnsi="Times New Roman" w:cs="Times New Roman"/>
          <w:color w:val="000000" w:themeColor="text1"/>
          <w:sz w:val="28"/>
          <w:szCs w:val="28"/>
        </w:rPr>
        <w:t>) and may be spherical or elliptical.</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
    <w:p w:rsidR="00E12CD5" w:rsidRPr="007A7634" w:rsidRDefault="00E12CD5" w:rsidP="00E12CD5">
      <w:pPr>
        <w:spacing w:line="240" w:lineRule="auto"/>
        <w:ind w:firstLine="709"/>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2BA7032C" wp14:editId="41317F3C">
            <wp:extent cx="4572000" cy="2638425"/>
            <wp:effectExtent l="0" t="0" r="0" b="0"/>
            <wp:docPr id="417618094" name="Picture 41761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18094"/>
                    <pic:cNvPicPr/>
                  </pic:nvPicPr>
                  <pic:blipFill>
                    <a:blip r:embed="rId12">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rsidR="00E12CD5" w:rsidRPr="007A7634" w:rsidRDefault="00E12CD5" w:rsidP="00E12CD5">
      <w:pPr>
        <w:spacing w:line="240" w:lineRule="auto"/>
        <w:ind w:firstLine="709"/>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ind w:firstLine="709"/>
        <w:rPr>
          <w:rFonts w:ascii="Times New Roman" w:eastAsia="Times New Roman" w:hAnsi="Times New Roman" w:cs="Times New Roman"/>
          <w:sz w:val="28"/>
          <w:szCs w:val="28"/>
        </w:rPr>
      </w:pPr>
    </w:p>
    <w:p w:rsidR="00E12CD5" w:rsidRPr="007A7634" w:rsidRDefault="00E12CD5" w:rsidP="00E12CD5">
      <w:pPr>
        <w:spacing w:line="240" w:lineRule="auto"/>
        <w:ind w:firstLine="709"/>
        <w:rPr>
          <w:rFonts w:ascii="Times New Roman" w:eastAsia="Times New Roman" w:hAnsi="Times New Roman" w:cs="Times New Roman"/>
          <w:b/>
          <w:bCs/>
          <w:i/>
          <w:iCs/>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i/>
          <w:iCs/>
          <w:sz w:val="28"/>
          <w:szCs w:val="28"/>
        </w:rPr>
        <w:t>Capsule</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Some species of bacteria have a third protective covering, a capsule made up of polysaccharides (Exception: The capsule of </w:t>
      </w:r>
      <w:r w:rsidRPr="007A7634">
        <w:rPr>
          <w:rFonts w:ascii="Times New Roman" w:eastAsia="Times New Roman" w:hAnsi="Times New Roman" w:cs="Times New Roman"/>
          <w:i/>
          <w:iCs/>
          <w:color w:val="000000" w:themeColor="text1"/>
          <w:sz w:val="28"/>
          <w:szCs w:val="28"/>
        </w:rPr>
        <w:t xml:space="preserve">Bacillus </w:t>
      </w:r>
      <w:proofErr w:type="spellStart"/>
      <w:r w:rsidRPr="007A7634">
        <w:rPr>
          <w:rFonts w:ascii="Times New Roman" w:eastAsia="Times New Roman" w:hAnsi="Times New Roman" w:cs="Times New Roman"/>
          <w:i/>
          <w:iCs/>
          <w:color w:val="000000" w:themeColor="text1"/>
          <w:sz w:val="28"/>
          <w:szCs w:val="28"/>
        </w:rPr>
        <w:t>anthracis</w:t>
      </w:r>
      <w:proofErr w:type="spellEnd"/>
      <w:r w:rsidRPr="007A7634">
        <w:rPr>
          <w:rFonts w:ascii="Times New Roman" w:eastAsia="Times New Roman" w:hAnsi="Times New Roman" w:cs="Times New Roman"/>
          <w:color w:val="000000" w:themeColor="text1"/>
          <w:sz w:val="28"/>
          <w:szCs w:val="28"/>
        </w:rPr>
        <w:t xml:space="preserve"> is composed of polymerized D-glutamic acid). </w:t>
      </w:r>
      <w:r w:rsidRPr="007A7634">
        <w:rPr>
          <w:rFonts w:ascii="Times New Roman" w:eastAsia="Times New Roman" w:hAnsi="Times New Roman" w:cs="Times New Roman"/>
          <w:b/>
          <w:bCs/>
          <w:color w:val="000000" w:themeColor="text1"/>
          <w:sz w:val="28"/>
          <w:szCs w:val="28"/>
        </w:rPr>
        <w:t>Capsule is g</w:t>
      </w:r>
      <w:r w:rsidRPr="007A7634">
        <w:rPr>
          <w:rFonts w:ascii="Times New Roman" w:eastAsia="Times New Roman" w:hAnsi="Times New Roman" w:cs="Times New Roman"/>
          <w:color w:val="000000" w:themeColor="text1"/>
          <w:sz w:val="28"/>
          <w:szCs w:val="28"/>
        </w:rPr>
        <w:t xml:space="preserve">elatinous layer covering the entire </w:t>
      </w:r>
      <w:r w:rsidRPr="007A7634">
        <w:rPr>
          <w:rFonts w:ascii="Times New Roman" w:eastAsia="Times New Roman" w:hAnsi="Times New Roman" w:cs="Times New Roman"/>
          <w:color w:val="000000" w:themeColor="text1"/>
          <w:sz w:val="28"/>
          <w:szCs w:val="28"/>
        </w:rPr>
        <w:lastRenderedPageBreak/>
        <w:t xml:space="preserve">bacterium. Capsule is located immediately exterior to the </w:t>
      </w:r>
      <w:proofErr w:type="spellStart"/>
      <w:r w:rsidRPr="007A7634">
        <w:rPr>
          <w:rFonts w:ascii="Times New Roman" w:eastAsia="Times New Roman" w:hAnsi="Times New Roman" w:cs="Times New Roman"/>
          <w:color w:val="000000" w:themeColor="text1"/>
          <w:sz w:val="28"/>
          <w:szCs w:val="28"/>
        </w:rPr>
        <w:t>murein</w:t>
      </w:r>
      <w:proofErr w:type="spellEnd"/>
      <w:r w:rsidRPr="007A7634">
        <w:rPr>
          <w:rFonts w:ascii="Times New Roman" w:eastAsia="Times New Roman" w:hAnsi="Times New Roman" w:cs="Times New Roman"/>
          <w:color w:val="000000" w:themeColor="text1"/>
          <w:sz w:val="28"/>
          <w:szCs w:val="28"/>
        </w:rPr>
        <w:t xml:space="preserve"> layer of gram-positive bacteria and the outer membrane of gram-negative bacteria.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Capsules play a number of roles, but the most important are to keep the bacterium from drying out and to protect it from phagocytosis (engulfing) by larger microorganisms. The capsule is a major virulence factor in the major disease-causing bacteria, such as </w:t>
      </w:r>
      <w:r w:rsidRPr="007A7634">
        <w:rPr>
          <w:rFonts w:ascii="Times New Roman" w:eastAsia="Times New Roman" w:hAnsi="Times New Roman" w:cs="Times New Roman"/>
          <w:i/>
          <w:iCs/>
          <w:color w:val="000000" w:themeColor="text1"/>
          <w:sz w:val="28"/>
          <w:szCs w:val="28"/>
        </w:rPr>
        <w:t>Escherichia coli</w:t>
      </w: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i/>
          <w:iCs/>
          <w:color w:val="000000" w:themeColor="text1"/>
          <w:sz w:val="28"/>
          <w:szCs w:val="28"/>
        </w:rPr>
        <w:t xml:space="preserve">Streptococcus </w:t>
      </w:r>
      <w:proofErr w:type="spellStart"/>
      <w:r w:rsidRPr="007A7634">
        <w:rPr>
          <w:rFonts w:ascii="Times New Roman" w:eastAsia="Times New Roman" w:hAnsi="Times New Roman" w:cs="Times New Roman"/>
          <w:i/>
          <w:iCs/>
          <w:color w:val="000000" w:themeColor="text1"/>
          <w:sz w:val="28"/>
          <w:szCs w:val="28"/>
        </w:rPr>
        <w:t>pneumoniae</w:t>
      </w:r>
      <w:proofErr w:type="spellEnd"/>
      <w:r w:rsidRPr="007A7634">
        <w:rPr>
          <w:rFonts w:ascii="Times New Roman" w:eastAsia="Times New Roman" w:hAnsi="Times New Roman" w:cs="Times New Roman"/>
          <w:color w:val="000000" w:themeColor="text1"/>
          <w:sz w:val="28"/>
          <w:szCs w:val="28"/>
        </w:rPr>
        <w:t xml:space="preserve"> and </w:t>
      </w:r>
      <w:proofErr w:type="spellStart"/>
      <w:r w:rsidRPr="007A7634">
        <w:rPr>
          <w:rFonts w:ascii="Times New Roman" w:eastAsia="Times New Roman" w:hAnsi="Times New Roman" w:cs="Times New Roman"/>
          <w:i/>
          <w:iCs/>
          <w:color w:val="000000" w:themeColor="text1"/>
          <w:sz w:val="28"/>
          <w:szCs w:val="28"/>
        </w:rPr>
        <w:t>Klebsiella</w:t>
      </w:r>
      <w:proofErr w:type="spellEnd"/>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i/>
          <w:iCs/>
          <w:color w:val="000000" w:themeColor="text1"/>
          <w:sz w:val="28"/>
          <w:szCs w:val="28"/>
        </w:rPr>
        <w:t>pneumoniae</w:t>
      </w:r>
      <w:proofErr w:type="spellEnd"/>
      <w:r w:rsidRPr="007A7634">
        <w:rPr>
          <w:rFonts w:ascii="Times New Roman" w:eastAsia="Times New Roman" w:hAnsi="Times New Roman" w:cs="Times New Roman"/>
          <w:color w:val="000000" w:themeColor="text1"/>
          <w:sz w:val="28"/>
          <w:szCs w:val="28"/>
        </w:rPr>
        <w:t xml:space="preserve">. </w:t>
      </w:r>
      <w:proofErr w:type="spellStart"/>
      <w:r w:rsidRPr="007A7634">
        <w:rPr>
          <w:rFonts w:ascii="Times New Roman" w:eastAsia="Times New Roman" w:hAnsi="Times New Roman" w:cs="Times New Roman"/>
          <w:color w:val="000000" w:themeColor="text1"/>
          <w:sz w:val="28"/>
          <w:szCs w:val="28"/>
        </w:rPr>
        <w:t>Nonencapsulated</w:t>
      </w:r>
      <w:proofErr w:type="spellEnd"/>
      <w:r w:rsidRPr="007A7634">
        <w:rPr>
          <w:rFonts w:ascii="Times New Roman" w:eastAsia="Times New Roman" w:hAnsi="Times New Roman" w:cs="Times New Roman"/>
          <w:color w:val="000000" w:themeColor="text1"/>
          <w:sz w:val="28"/>
          <w:szCs w:val="28"/>
        </w:rPr>
        <w:t xml:space="preserve"> mutants of these organisms are </w:t>
      </w:r>
      <w:proofErr w:type="spellStart"/>
      <w:r w:rsidRPr="007A7634">
        <w:rPr>
          <w:rFonts w:ascii="Times New Roman" w:eastAsia="Times New Roman" w:hAnsi="Times New Roman" w:cs="Times New Roman"/>
          <w:color w:val="000000" w:themeColor="text1"/>
          <w:sz w:val="28"/>
          <w:szCs w:val="28"/>
        </w:rPr>
        <w:t>avirulent</w:t>
      </w:r>
      <w:proofErr w:type="spellEnd"/>
      <w:r w:rsidRPr="007A7634">
        <w:rPr>
          <w:rFonts w:ascii="Times New Roman" w:eastAsia="Times New Roman" w:hAnsi="Times New Roman" w:cs="Times New Roman"/>
          <w:color w:val="000000" w:themeColor="text1"/>
          <w:sz w:val="28"/>
          <w:szCs w:val="28"/>
        </w:rPr>
        <w:t xml:space="preserve">, i.e. they </w:t>
      </w:r>
      <w:proofErr w:type="gramStart"/>
      <w:r w:rsidRPr="007A7634">
        <w:rPr>
          <w:rFonts w:ascii="Times New Roman" w:eastAsia="Times New Roman" w:hAnsi="Times New Roman" w:cs="Times New Roman"/>
          <w:color w:val="000000" w:themeColor="text1"/>
          <w:sz w:val="28"/>
          <w:szCs w:val="28"/>
        </w:rPr>
        <w:t>don't</w:t>
      </w:r>
      <w:proofErr w:type="gramEnd"/>
      <w:r w:rsidRPr="007A7634">
        <w:rPr>
          <w:rFonts w:ascii="Times New Roman" w:eastAsia="Times New Roman" w:hAnsi="Times New Roman" w:cs="Times New Roman"/>
          <w:color w:val="000000" w:themeColor="text1"/>
          <w:sz w:val="28"/>
          <w:szCs w:val="28"/>
        </w:rPr>
        <w:t xml:space="preserve"> cause disease. A less discrete structure or matrix which embeds the cells is a called a </w:t>
      </w:r>
      <w:r w:rsidRPr="007A7634">
        <w:rPr>
          <w:rFonts w:ascii="Times New Roman" w:eastAsia="Times New Roman" w:hAnsi="Times New Roman" w:cs="Times New Roman"/>
          <w:b/>
          <w:bCs/>
          <w:color w:val="000000" w:themeColor="text1"/>
          <w:sz w:val="28"/>
          <w:szCs w:val="28"/>
        </w:rPr>
        <w:t xml:space="preserve">slime layer </w:t>
      </w:r>
      <w:r w:rsidRPr="007A7634">
        <w:rPr>
          <w:rFonts w:ascii="Times New Roman" w:eastAsia="Times New Roman" w:hAnsi="Times New Roman" w:cs="Times New Roman"/>
          <w:color w:val="000000" w:themeColor="text1"/>
          <w:sz w:val="28"/>
          <w:szCs w:val="28"/>
        </w:rPr>
        <w:t xml:space="preserve">or a </w:t>
      </w:r>
      <w:r w:rsidRPr="007A7634">
        <w:rPr>
          <w:rFonts w:ascii="Times New Roman" w:eastAsia="Times New Roman" w:hAnsi="Times New Roman" w:cs="Times New Roman"/>
          <w:b/>
          <w:bCs/>
          <w:color w:val="000000" w:themeColor="text1"/>
          <w:sz w:val="28"/>
          <w:szCs w:val="28"/>
        </w:rPr>
        <w:t>biofilm</w:t>
      </w:r>
      <w:r w:rsidRPr="007A7634">
        <w:rPr>
          <w:rFonts w:ascii="Times New Roman" w:eastAsia="Times New Roman" w:hAnsi="Times New Roman" w:cs="Times New Roman"/>
          <w:color w:val="000000" w:themeColor="text1"/>
          <w:sz w:val="28"/>
          <w:szCs w:val="28"/>
        </w:rPr>
        <w:t xml:space="preserve">. A type of capsule found in bacteria called a </w:t>
      </w:r>
      <w:proofErr w:type="spellStart"/>
      <w:r w:rsidRPr="007A7634">
        <w:rPr>
          <w:rFonts w:ascii="Times New Roman" w:eastAsia="Times New Roman" w:hAnsi="Times New Roman" w:cs="Times New Roman"/>
          <w:b/>
          <w:bCs/>
          <w:color w:val="000000" w:themeColor="text1"/>
          <w:sz w:val="28"/>
          <w:szCs w:val="28"/>
        </w:rPr>
        <w:t>glycocalyx</w:t>
      </w:r>
      <w:proofErr w:type="spellEnd"/>
      <w:r w:rsidRPr="007A7634">
        <w:rPr>
          <w:rFonts w:ascii="Times New Roman" w:eastAsia="Times New Roman" w:hAnsi="Times New Roman" w:cs="Times New Roman"/>
          <w:color w:val="000000" w:themeColor="text1"/>
          <w:sz w:val="28"/>
          <w:szCs w:val="28"/>
        </w:rPr>
        <w:t xml:space="preserve"> is a thin layer of tangled polysaccharide fibers which occurs </w:t>
      </w:r>
      <w:proofErr w:type="gramStart"/>
      <w:r w:rsidRPr="007A7634">
        <w:rPr>
          <w:rFonts w:ascii="Times New Roman" w:eastAsia="Times New Roman" w:hAnsi="Times New Roman" w:cs="Times New Roman"/>
          <w:color w:val="000000" w:themeColor="text1"/>
          <w:sz w:val="28"/>
          <w:szCs w:val="28"/>
        </w:rPr>
        <w:t>on  surface</w:t>
      </w:r>
      <w:proofErr w:type="gramEnd"/>
      <w:r w:rsidRPr="007A7634">
        <w:rPr>
          <w:rFonts w:ascii="Times New Roman" w:eastAsia="Times New Roman" w:hAnsi="Times New Roman" w:cs="Times New Roman"/>
          <w:color w:val="000000" w:themeColor="text1"/>
          <w:sz w:val="28"/>
          <w:szCs w:val="28"/>
        </w:rPr>
        <w:t xml:space="preserve"> of cells growing in nature.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roofErr w:type="spellStart"/>
      <w:r w:rsidRPr="007A7634">
        <w:rPr>
          <w:rFonts w:ascii="Times New Roman" w:eastAsia="Times New Roman" w:hAnsi="Times New Roman" w:cs="Times New Roman"/>
          <w:b/>
          <w:bCs/>
          <w:color w:val="000000" w:themeColor="text1"/>
          <w:sz w:val="28"/>
          <w:szCs w:val="28"/>
        </w:rPr>
        <w:t>Mneomonics</w:t>
      </w:r>
      <w:proofErr w:type="spellEnd"/>
      <w:r w:rsidRPr="007A7634">
        <w:rPr>
          <w:rFonts w:ascii="Times New Roman" w:eastAsia="Times New Roman" w:hAnsi="Times New Roman" w:cs="Times New Roman"/>
          <w:b/>
          <w:b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to remember capsulated bacteria</w:t>
      </w:r>
      <w:r w:rsidRPr="007A7634">
        <w:rPr>
          <w:rFonts w:ascii="Times New Roman" w:eastAsia="Times New Roman" w:hAnsi="Times New Roman" w:cs="Times New Roman"/>
          <w:b/>
          <w:bCs/>
          <w:color w:val="000000" w:themeColor="text1"/>
          <w:sz w:val="28"/>
          <w:szCs w:val="28"/>
        </w:rPr>
        <w:t xml:space="preserve">- </w:t>
      </w:r>
      <w:proofErr w:type="gramStart"/>
      <w:r w:rsidRPr="007A7634">
        <w:rPr>
          <w:rFonts w:ascii="Times New Roman" w:eastAsia="Times New Roman" w:hAnsi="Times New Roman" w:cs="Times New Roman"/>
          <w:b/>
          <w:bCs/>
          <w:color w:val="000000" w:themeColor="text1"/>
          <w:sz w:val="28"/>
          <w:szCs w:val="28"/>
        </w:rPr>
        <w:t>S</w:t>
      </w:r>
      <w:r w:rsidRPr="007A7634">
        <w:rPr>
          <w:rFonts w:ascii="Times New Roman" w:eastAsia="Times New Roman" w:hAnsi="Times New Roman" w:cs="Times New Roman"/>
          <w:color w:val="000000" w:themeColor="text1"/>
          <w:sz w:val="28"/>
          <w:szCs w:val="28"/>
        </w:rPr>
        <w:t xml:space="preserve">ome </w:t>
      </w:r>
      <w:r w:rsidRPr="007A7634">
        <w:rPr>
          <w:rFonts w:ascii="Times New Roman" w:eastAsia="Times New Roman" w:hAnsi="Times New Roman" w:cs="Times New Roman"/>
          <w:b/>
          <w:bCs/>
          <w:color w:val="000000" w:themeColor="text1"/>
          <w:sz w:val="28"/>
          <w:szCs w:val="28"/>
        </w:rPr>
        <w:t xml:space="preserve"> K</w:t>
      </w:r>
      <w:r w:rsidRPr="007A7634">
        <w:rPr>
          <w:rFonts w:ascii="Times New Roman" w:eastAsia="Times New Roman" w:hAnsi="Times New Roman" w:cs="Times New Roman"/>
          <w:color w:val="000000" w:themeColor="text1"/>
          <w:sz w:val="28"/>
          <w:szCs w:val="28"/>
        </w:rPr>
        <w:t>illers</w:t>
      </w:r>
      <w:proofErr w:type="gramEnd"/>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 xml:space="preserve"> H</w:t>
      </w:r>
      <w:r w:rsidRPr="007A7634">
        <w:rPr>
          <w:rFonts w:ascii="Times New Roman" w:eastAsia="Times New Roman" w:hAnsi="Times New Roman" w:cs="Times New Roman"/>
          <w:color w:val="000000" w:themeColor="text1"/>
          <w:sz w:val="28"/>
          <w:szCs w:val="28"/>
        </w:rPr>
        <w:t>ave</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b/>
          <w:bCs/>
          <w:color w:val="000000" w:themeColor="text1"/>
          <w:sz w:val="28"/>
          <w:szCs w:val="28"/>
        </w:rPr>
        <w:t xml:space="preserve"> </w:t>
      </w:r>
      <w:proofErr w:type="gramStart"/>
      <w:r w:rsidRPr="007A7634">
        <w:rPr>
          <w:rFonts w:ascii="Times New Roman" w:eastAsia="Times New Roman" w:hAnsi="Times New Roman" w:cs="Times New Roman"/>
          <w:b/>
          <w:bCs/>
          <w:color w:val="000000" w:themeColor="text1"/>
          <w:sz w:val="28"/>
          <w:szCs w:val="28"/>
        </w:rPr>
        <w:t>P</w:t>
      </w:r>
      <w:r w:rsidRPr="007A7634">
        <w:rPr>
          <w:rFonts w:ascii="Times New Roman" w:eastAsia="Times New Roman" w:hAnsi="Times New Roman" w:cs="Times New Roman"/>
          <w:color w:val="000000" w:themeColor="text1"/>
          <w:sz w:val="28"/>
          <w:szCs w:val="28"/>
        </w:rPr>
        <w:t>retty</w:t>
      </w:r>
      <w:r w:rsidRPr="007A7634">
        <w:rPr>
          <w:rFonts w:ascii="Times New Roman" w:eastAsia="Times New Roman" w:hAnsi="Times New Roman" w:cs="Times New Roman"/>
          <w:b/>
          <w:bCs/>
          <w:color w:val="000000" w:themeColor="text1"/>
          <w:sz w:val="28"/>
          <w:szCs w:val="28"/>
        </w:rPr>
        <w:t xml:space="preserve"> N</w:t>
      </w:r>
      <w:r w:rsidRPr="007A7634">
        <w:rPr>
          <w:rFonts w:ascii="Times New Roman" w:eastAsia="Times New Roman" w:hAnsi="Times New Roman" w:cs="Times New Roman"/>
          <w:color w:val="000000" w:themeColor="text1"/>
          <w:sz w:val="28"/>
          <w:szCs w:val="28"/>
        </w:rPr>
        <w:t>ice</w:t>
      </w:r>
      <w:proofErr w:type="gramEnd"/>
      <w:r w:rsidRPr="007A7634">
        <w:rPr>
          <w:rFonts w:ascii="Times New Roman" w:eastAsia="Times New Roman" w:hAnsi="Times New Roman" w:cs="Times New Roman"/>
          <w:b/>
          <w:bCs/>
          <w:color w:val="000000" w:themeColor="text1"/>
          <w:sz w:val="28"/>
          <w:szCs w:val="28"/>
        </w:rPr>
        <w:t xml:space="preserve"> C</w:t>
      </w:r>
      <w:r w:rsidRPr="007A7634">
        <w:rPr>
          <w:rFonts w:ascii="Times New Roman" w:eastAsia="Times New Roman" w:hAnsi="Times New Roman" w:cs="Times New Roman"/>
          <w:color w:val="000000" w:themeColor="text1"/>
          <w:sz w:val="28"/>
          <w:szCs w:val="28"/>
        </w:rPr>
        <w:t>apsule</w:t>
      </w:r>
    </w:p>
    <w:p w:rsidR="00E12CD5" w:rsidRPr="007A7634" w:rsidRDefault="00E12CD5" w:rsidP="00E12CD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color w:val="000000" w:themeColor="text1"/>
          <w:sz w:val="28"/>
          <w:szCs w:val="28"/>
        </w:rPr>
        <w:t>S</w:t>
      </w:r>
      <w:r w:rsidRPr="007A7634">
        <w:rPr>
          <w:rFonts w:ascii="Times New Roman" w:eastAsia="Times New Roman" w:hAnsi="Times New Roman" w:cs="Times New Roman"/>
          <w:i/>
          <w:iCs/>
          <w:color w:val="000000" w:themeColor="text1"/>
          <w:sz w:val="28"/>
          <w:szCs w:val="28"/>
        </w:rPr>
        <w:t xml:space="preserve">treptococcus </w:t>
      </w:r>
      <w:proofErr w:type="spellStart"/>
      <w:r w:rsidRPr="007A7634">
        <w:rPr>
          <w:rFonts w:ascii="Times New Roman" w:eastAsia="Times New Roman" w:hAnsi="Times New Roman" w:cs="Times New Roman"/>
          <w:i/>
          <w:iCs/>
          <w:color w:val="000000" w:themeColor="text1"/>
          <w:sz w:val="28"/>
          <w:szCs w:val="28"/>
        </w:rPr>
        <w:t>pneumoniae</w:t>
      </w:r>
      <w:proofErr w:type="spellEnd"/>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b/>
          <w:bCs/>
          <w:color w:val="000000" w:themeColor="text1"/>
          <w:sz w:val="28"/>
          <w:szCs w:val="28"/>
        </w:rPr>
        <w:t>K</w:t>
      </w:r>
      <w:r w:rsidRPr="007A7634">
        <w:rPr>
          <w:rFonts w:ascii="Times New Roman" w:eastAsia="Times New Roman" w:hAnsi="Times New Roman" w:cs="Times New Roman"/>
          <w:i/>
          <w:iCs/>
          <w:color w:val="000000" w:themeColor="text1"/>
          <w:sz w:val="28"/>
          <w:szCs w:val="28"/>
        </w:rPr>
        <w:t>lebsiella</w:t>
      </w:r>
      <w:proofErr w:type="spellEnd"/>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i/>
          <w:iCs/>
          <w:color w:val="000000" w:themeColor="text1"/>
          <w:sz w:val="28"/>
          <w:szCs w:val="28"/>
        </w:rPr>
        <w:t>pneumoniae</w:t>
      </w:r>
      <w:proofErr w:type="spellEnd"/>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b/>
          <w:bCs/>
          <w:color w:val="000000" w:themeColor="text1"/>
          <w:sz w:val="28"/>
          <w:szCs w:val="28"/>
        </w:rPr>
        <w:t>H</w:t>
      </w:r>
      <w:r w:rsidRPr="007A7634">
        <w:rPr>
          <w:rFonts w:ascii="Times New Roman" w:eastAsia="Times New Roman" w:hAnsi="Times New Roman" w:cs="Times New Roman"/>
          <w:i/>
          <w:iCs/>
          <w:color w:val="000000" w:themeColor="text1"/>
          <w:sz w:val="28"/>
          <w:szCs w:val="28"/>
        </w:rPr>
        <w:t>aemophilus</w:t>
      </w:r>
      <w:proofErr w:type="spellEnd"/>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i/>
          <w:iCs/>
          <w:color w:val="000000" w:themeColor="text1"/>
          <w:sz w:val="28"/>
          <w:szCs w:val="28"/>
        </w:rPr>
        <w:t>influenzae</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P</w:t>
      </w:r>
      <w:r w:rsidRPr="007A7634">
        <w:rPr>
          <w:rFonts w:ascii="Times New Roman" w:eastAsia="Times New Roman" w:hAnsi="Times New Roman" w:cs="Times New Roman"/>
          <w:i/>
          <w:iCs/>
          <w:color w:val="000000" w:themeColor="text1"/>
          <w:sz w:val="28"/>
          <w:szCs w:val="28"/>
        </w:rPr>
        <w:t xml:space="preserve">seudomonas </w:t>
      </w:r>
      <w:proofErr w:type="spellStart"/>
      <w:r w:rsidRPr="007A7634">
        <w:rPr>
          <w:rFonts w:ascii="Times New Roman" w:eastAsia="Times New Roman" w:hAnsi="Times New Roman" w:cs="Times New Roman"/>
          <w:i/>
          <w:iCs/>
          <w:color w:val="000000" w:themeColor="text1"/>
          <w:sz w:val="28"/>
          <w:szCs w:val="28"/>
        </w:rPr>
        <w:t>aeruginosa</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N</w:t>
      </w:r>
      <w:r w:rsidRPr="007A7634">
        <w:rPr>
          <w:rFonts w:ascii="Times New Roman" w:eastAsia="Times New Roman" w:hAnsi="Times New Roman" w:cs="Times New Roman"/>
          <w:i/>
          <w:iCs/>
          <w:color w:val="000000" w:themeColor="text1"/>
          <w:sz w:val="28"/>
          <w:szCs w:val="28"/>
        </w:rPr>
        <w:t xml:space="preserve">eisseria </w:t>
      </w:r>
      <w:proofErr w:type="spellStart"/>
      <w:r w:rsidRPr="007A7634">
        <w:rPr>
          <w:rFonts w:ascii="Times New Roman" w:eastAsia="Times New Roman" w:hAnsi="Times New Roman" w:cs="Times New Roman"/>
          <w:i/>
          <w:iCs/>
          <w:color w:val="000000" w:themeColor="text1"/>
          <w:sz w:val="28"/>
          <w:szCs w:val="28"/>
        </w:rPr>
        <w:t>meningitidis</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C</w:t>
      </w:r>
      <w:r w:rsidRPr="007A7634">
        <w:rPr>
          <w:rFonts w:ascii="Times New Roman" w:eastAsia="Times New Roman" w:hAnsi="Times New Roman" w:cs="Times New Roman"/>
          <w:i/>
          <w:iCs/>
          <w:color w:val="000000" w:themeColor="text1"/>
          <w:sz w:val="28"/>
          <w:szCs w:val="28"/>
        </w:rPr>
        <w:t xml:space="preserve">ryptococcus </w:t>
      </w:r>
      <w:proofErr w:type="spellStart"/>
      <w:r w:rsidRPr="007A7634">
        <w:rPr>
          <w:rFonts w:ascii="Times New Roman" w:eastAsia="Times New Roman" w:hAnsi="Times New Roman" w:cs="Times New Roman"/>
          <w:i/>
          <w:iCs/>
          <w:color w:val="000000" w:themeColor="text1"/>
          <w:sz w:val="28"/>
          <w:szCs w:val="28"/>
        </w:rPr>
        <w:t>neoformans</w:t>
      </w:r>
      <w:proofErr w:type="spellEnd"/>
    </w:p>
    <w:p w:rsidR="00E12CD5" w:rsidRPr="007A7634" w:rsidRDefault="00E12CD5" w:rsidP="00E12CD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w:t>
      </w:r>
    </w:p>
    <w:p w:rsidR="00E12CD5" w:rsidRPr="007A7634" w:rsidRDefault="00E12CD5" w:rsidP="00E12CD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Flagella. Investigation of bacterial motility.</w:t>
      </w:r>
    </w:p>
    <w:p w:rsidR="00E12CD5" w:rsidRPr="007A7634" w:rsidRDefault="00E12CD5" w:rsidP="00E12CD5">
      <w:pPr>
        <w:spacing w:line="240" w:lineRule="auto"/>
        <w:jc w:val="both"/>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Motile bacteria </w:t>
      </w:r>
      <w:proofErr w:type="gramStart"/>
      <w:r w:rsidRPr="007A7634">
        <w:rPr>
          <w:rFonts w:ascii="Times New Roman" w:eastAsia="Times New Roman" w:hAnsi="Times New Roman" w:cs="Times New Roman"/>
          <w:sz w:val="28"/>
          <w:szCs w:val="28"/>
        </w:rPr>
        <w:t>are subdivided</w:t>
      </w:r>
      <w:proofErr w:type="gramEnd"/>
      <w:r w:rsidRPr="007A7634">
        <w:rPr>
          <w:rFonts w:ascii="Times New Roman" w:eastAsia="Times New Roman" w:hAnsi="Times New Roman" w:cs="Times New Roman"/>
          <w:sz w:val="28"/>
          <w:szCs w:val="28"/>
        </w:rPr>
        <w:t xml:space="preserve"> into creeping and swimming bacteria. Creeping bacteria move slowly (creep) on a supporting surface as a result of wave-like contractions of their bodies, which cause periodic alterations in the shape of the cell. Swimming bacteria move freely in a liquid medium. </w:t>
      </w:r>
    </w:p>
    <w:p w:rsidR="00E12CD5" w:rsidRPr="007A7634" w:rsidRDefault="004D7F45" w:rsidP="00E12CD5">
      <w:pPr>
        <w:spacing w:line="240" w:lineRule="auto"/>
        <w:rPr>
          <w:rFonts w:ascii="Times New Roman" w:eastAsia="Times New Roman" w:hAnsi="Times New Roman" w:cs="Times New Roman"/>
          <w:sz w:val="28"/>
          <w:szCs w:val="28"/>
        </w:rPr>
      </w:pPr>
      <w:hyperlink r:id="rId13">
        <w:r w:rsidR="00E12CD5" w:rsidRPr="007A7634">
          <w:rPr>
            <w:rStyle w:val="a4"/>
            <w:rFonts w:ascii="Times New Roman" w:eastAsia="Times New Roman" w:hAnsi="Times New Roman" w:cs="Times New Roman"/>
            <w:b/>
            <w:bCs/>
            <w:color w:val="auto"/>
            <w:sz w:val="28"/>
            <w:szCs w:val="28"/>
          </w:rPr>
          <w:t>Flagella</w:t>
        </w:r>
      </w:hyperlink>
      <w:r w:rsidR="00E12CD5" w:rsidRPr="007A7634">
        <w:rPr>
          <w:rFonts w:ascii="Times New Roman" w:eastAsia="Times New Roman" w:hAnsi="Times New Roman" w:cs="Times New Roman"/>
          <w:sz w:val="28"/>
          <w:szCs w:val="28"/>
        </w:rPr>
        <w:t xml:space="preserve"> (singular: flagellum) are long, thin, whip-like appendages attached to a bacterial cell that allow for bacterial movement (also known as motility). Different bacterial species have different flagella arrangements, </w:t>
      </w:r>
      <w:proofErr w:type="gramStart"/>
      <w:r w:rsidR="00E12CD5" w:rsidRPr="007A7634">
        <w:rPr>
          <w:rFonts w:ascii="Times New Roman" w:eastAsia="Times New Roman" w:hAnsi="Times New Roman" w:cs="Times New Roman"/>
          <w:sz w:val="28"/>
          <w:szCs w:val="28"/>
        </w:rPr>
        <w:t>from a single flagellum to one on each end to tufts of many</w:t>
      </w:r>
      <w:proofErr w:type="gramEnd"/>
      <w:r w:rsidR="00E12CD5" w:rsidRPr="007A7634">
        <w:rPr>
          <w:rFonts w:ascii="Times New Roman" w:eastAsia="Times New Roman" w:hAnsi="Times New Roman" w:cs="Times New Roman"/>
          <w:sz w:val="28"/>
          <w:szCs w:val="28"/>
        </w:rPr>
        <w:t xml:space="preserve">. The long, filament portion of the flagellum is composed of a protein called </w:t>
      </w:r>
      <w:proofErr w:type="spellStart"/>
      <w:r w:rsidR="00E12CD5" w:rsidRPr="007A7634">
        <w:rPr>
          <w:rFonts w:ascii="Times New Roman" w:eastAsia="Times New Roman" w:hAnsi="Times New Roman" w:cs="Times New Roman"/>
          <w:sz w:val="28"/>
          <w:szCs w:val="28"/>
        </w:rPr>
        <w:t>flagellin</w:t>
      </w:r>
      <w:proofErr w:type="spellEnd"/>
      <w:r w:rsidR="00E12CD5" w:rsidRPr="007A7634">
        <w:rPr>
          <w:rFonts w:ascii="Times New Roman" w:eastAsia="Times New Roman" w:hAnsi="Times New Roman" w:cs="Times New Roman"/>
          <w:sz w:val="28"/>
          <w:szCs w:val="28"/>
        </w:rPr>
        <w:t xml:space="preserve">. These proteins form long chains that give the flagellum a helical shape. At the cell membrane, the flagellum gets wider and attaches to a ring of proteins known as the </w:t>
      </w:r>
      <w:proofErr w:type="spellStart"/>
      <w:r w:rsidR="00E12CD5" w:rsidRPr="007A7634">
        <w:rPr>
          <w:rFonts w:ascii="Times New Roman" w:eastAsia="Times New Roman" w:hAnsi="Times New Roman" w:cs="Times New Roman"/>
          <w:sz w:val="28"/>
          <w:szCs w:val="28"/>
        </w:rPr>
        <w:t>flagellar</w:t>
      </w:r>
      <w:proofErr w:type="spellEnd"/>
      <w:r w:rsidR="00E12CD5" w:rsidRPr="007A7634">
        <w:rPr>
          <w:rFonts w:ascii="Times New Roman" w:eastAsia="Times New Roman" w:hAnsi="Times New Roman" w:cs="Times New Roman"/>
          <w:sz w:val="28"/>
          <w:szCs w:val="28"/>
        </w:rPr>
        <w:t xml:space="preserve"> motor. The motor </w:t>
      </w:r>
      <w:proofErr w:type="gramStart"/>
      <w:r w:rsidR="00E12CD5" w:rsidRPr="007A7634">
        <w:rPr>
          <w:rFonts w:ascii="Times New Roman" w:eastAsia="Times New Roman" w:hAnsi="Times New Roman" w:cs="Times New Roman"/>
          <w:sz w:val="28"/>
          <w:szCs w:val="28"/>
        </w:rPr>
        <w:t>is embedded</w:t>
      </w:r>
      <w:proofErr w:type="gramEnd"/>
      <w:r w:rsidR="00E12CD5" w:rsidRPr="007A7634">
        <w:rPr>
          <w:rFonts w:ascii="Times New Roman" w:eastAsia="Times New Roman" w:hAnsi="Times New Roman" w:cs="Times New Roman"/>
          <w:sz w:val="28"/>
          <w:szCs w:val="28"/>
        </w:rPr>
        <w:t xml:space="preserve"> in the membrane, anchoring the flagellum. The flagella beat in a propeller-like motion to help the bacterium move toward nutrients</w:t>
      </w:r>
      <w:proofErr w:type="gramStart"/>
      <w:r w:rsidR="00E12CD5" w:rsidRPr="007A7634">
        <w:rPr>
          <w:rFonts w:ascii="Times New Roman" w:eastAsia="Times New Roman" w:hAnsi="Times New Roman" w:cs="Times New Roman"/>
          <w:sz w:val="28"/>
          <w:szCs w:val="28"/>
        </w:rPr>
        <w:t>;</w:t>
      </w:r>
      <w:proofErr w:type="gramEnd"/>
      <w:r w:rsidR="00E12CD5" w:rsidRPr="007A7634">
        <w:rPr>
          <w:rFonts w:ascii="Times New Roman" w:eastAsia="Times New Roman" w:hAnsi="Times New Roman" w:cs="Times New Roman"/>
          <w:sz w:val="28"/>
          <w:szCs w:val="28"/>
        </w:rPr>
        <w:t xml:space="preserve"> away from toxic chemicals.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That the flagella are made up of pro­teins the composition of which differs considerably from that of the bacterial cell proteins (keratin, myosin, </w:t>
      </w:r>
      <w:proofErr w:type="gramStart"/>
      <w:r w:rsidRPr="007A7634">
        <w:rPr>
          <w:rFonts w:ascii="Times New Roman" w:eastAsia="Times New Roman" w:hAnsi="Times New Roman" w:cs="Times New Roman"/>
          <w:color w:val="000000" w:themeColor="text1"/>
          <w:sz w:val="28"/>
          <w:szCs w:val="28"/>
        </w:rPr>
        <w:t>fibrinogen</w:t>
      </w:r>
      <w:proofErr w:type="gramEnd"/>
      <w:r w:rsidRPr="007A7634">
        <w:rPr>
          <w:rFonts w:ascii="Times New Roman" w:eastAsia="Times New Roman" w:hAnsi="Times New Roman" w:cs="Times New Roman"/>
          <w:color w:val="000000" w:themeColor="text1"/>
          <w:sz w:val="28"/>
          <w:szCs w:val="28"/>
        </w:rPr>
        <w:t xml:space="preserve">). It has been suggested that the flagella are attached to basal </w:t>
      </w:r>
      <w:proofErr w:type="gramStart"/>
      <w:r w:rsidRPr="007A7634">
        <w:rPr>
          <w:rFonts w:ascii="Times New Roman" w:eastAsia="Times New Roman" w:hAnsi="Times New Roman" w:cs="Times New Roman"/>
          <w:color w:val="000000" w:themeColor="text1"/>
          <w:sz w:val="28"/>
          <w:szCs w:val="28"/>
        </w:rPr>
        <w:t>granules which</w:t>
      </w:r>
      <w:proofErr w:type="gramEnd"/>
      <w:r w:rsidRPr="007A7634">
        <w:rPr>
          <w:rFonts w:ascii="Times New Roman" w:eastAsia="Times New Roman" w:hAnsi="Times New Roman" w:cs="Times New Roman"/>
          <w:color w:val="000000" w:themeColor="text1"/>
          <w:sz w:val="28"/>
          <w:szCs w:val="28"/>
        </w:rPr>
        <w:t xml:space="preserve"> are found in the outlying zones of the cytoplasm.</w:t>
      </w:r>
    </w:p>
    <w:p w:rsidR="00E12CD5" w:rsidRPr="007A7634" w:rsidRDefault="00E12CD5" w:rsidP="00E12CD5">
      <w:pPr>
        <w:tabs>
          <w:tab w:val="left" w:pos="6077"/>
        </w:tabs>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lastRenderedPageBreak/>
        <w:t xml:space="preserve"> </w:t>
      </w:r>
      <w:proofErr w:type="gramStart"/>
      <w:r w:rsidRPr="007A7634">
        <w:rPr>
          <w:rFonts w:ascii="Times New Roman" w:eastAsia="Times New Roman" w:hAnsi="Times New Roman" w:cs="Times New Roman"/>
          <w:color w:val="000000" w:themeColor="text1"/>
          <w:sz w:val="28"/>
          <w:szCs w:val="28"/>
        </w:rPr>
        <w:t xml:space="preserve">According to a pattern in the attachment of flagella motile microbes can be divided into 4 groups (1) </w:t>
      </w:r>
      <w:proofErr w:type="spellStart"/>
      <w:r w:rsidRPr="007A7634">
        <w:rPr>
          <w:rFonts w:ascii="Times New Roman" w:eastAsia="Times New Roman" w:hAnsi="Times New Roman" w:cs="Times New Roman"/>
          <w:i/>
          <w:iCs/>
          <w:color w:val="000000" w:themeColor="text1"/>
          <w:sz w:val="28"/>
          <w:szCs w:val="28"/>
        </w:rPr>
        <w:t>Monotrichous</w:t>
      </w:r>
      <w:proofErr w:type="spellEnd"/>
      <w:r w:rsidRPr="007A7634">
        <w:rPr>
          <w:rFonts w:ascii="Times New Roman" w:eastAsia="Times New Roman" w:hAnsi="Times New Roman" w:cs="Times New Roman"/>
          <w:color w:val="000000" w:themeColor="text1"/>
          <w:sz w:val="28"/>
          <w:szCs w:val="28"/>
        </w:rPr>
        <w:t>,</w:t>
      </w:r>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 xml:space="preserve">bacteria having a single flagellum at one pole of the cell (cholera vibrio, blue pus bacillus), (2) </w:t>
      </w:r>
      <w:proofErr w:type="spellStart"/>
      <w:r w:rsidRPr="007A7634">
        <w:rPr>
          <w:rFonts w:ascii="Times New Roman" w:eastAsia="Times New Roman" w:hAnsi="Times New Roman" w:cs="Times New Roman"/>
          <w:i/>
          <w:iCs/>
          <w:color w:val="000000" w:themeColor="text1"/>
          <w:sz w:val="28"/>
          <w:szCs w:val="28"/>
        </w:rPr>
        <w:t>Amphitrichous</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 xml:space="preserve">bacteria with two polar flagella or with a tuft of flagella at both poles </w:t>
      </w:r>
      <w:r w:rsidRPr="007A7634">
        <w:rPr>
          <w:rFonts w:ascii="Times New Roman" w:eastAsia="Times New Roman" w:hAnsi="Times New Roman" w:cs="Times New Roman"/>
          <w:i/>
          <w:iCs/>
          <w:color w:val="000000" w:themeColor="text1"/>
          <w:sz w:val="28"/>
          <w:szCs w:val="28"/>
        </w:rPr>
        <w:t>(</w:t>
      </w:r>
      <w:proofErr w:type="spellStart"/>
      <w:r w:rsidRPr="007A7634">
        <w:rPr>
          <w:rFonts w:ascii="Times New Roman" w:eastAsia="Times New Roman" w:hAnsi="Times New Roman" w:cs="Times New Roman"/>
          <w:i/>
          <w:iCs/>
          <w:color w:val="000000" w:themeColor="text1"/>
          <w:sz w:val="28"/>
          <w:szCs w:val="28"/>
        </w:rPr>
        <w:t>Spirillum</w:t>
      </w:r>
      <w:proofErr w:type="spellEnd"/>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i/>
          <w:iCs/>
          <w:color w:val="000000" w:themeColor="text1"/>
          <w:sz w:val="28"/>
          <w:szCs w:val="28"/>
        </w:rPr>
        <w:t>volutans</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(3)</w:t>
      </w:r>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i/>
          <w:iCs/>
          <w:color w:val="000000" w:themeColor="text1"/>
          <w:sz w:val="28"/>
          <w:szCs w:val="28"/>
        </w:rPr>
        <w:t>Lophotrichous</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 xml:space="preserve">bacteria with a tuft of flagella at one pole (blue-green milk bacillus, </w:t>
      </w:r>
      <w:proofErr w:type="spellStart"/>
      <w:r w:rsidRPr="007A7634">
        <w:rPr>
          <w:rFonts w:ascii="Times New Roman" w:eastAsia="Times New Roman" w:hAnsi="Times New Roman" w:cs="Times New Roman"/>
          <w:i/>
          <w:iCs/>
          <w:color w:val="000000" w:themeColor="text1"/>
          <w:sz w:val="28"/>
          <w:szCs w:val="28"/>
        </w:rPr>
        <w:t>Alcaligenes</w:t>
      </w:r>
      <w:proofErr w:type="spellEnd"/>
      <w:r w:rsidRPr="007A7634">
        <w:rPr>
          <w:rFonts w:ascii="Times New Roman" w:eastAsia="Times New Roman" w:hAnsi="Times New Roman" w:cs="Times New Roman"/>
          <w:i/>
          <w:iCs/>
          <w:color w:val="000000" w:themeColor="text1"/>
          <w:sz w:val="28"/>
          <w:szCs w:val="28"/>
        </w:rPr>
        <w:t xml:space="preserve"> </w:t>
      </w:r>
      <w:proofErr w:type="spellStart"/>
      <w:r w:rsidRPr="007A7634">
        <w:rPr>
          <w:rFonts w:ascii="Times New Roman" w:eastAsia="Times New Roman" w:hAnsi="Times New Roman" w:cs="Times New Roman"/>
          <w:i/>
          <w:iCs/>
          <w:color w:val="000000" w:themeColor="text1"/>
          <w:sz w:val="28"/>
          <w:szCs w:val="28"/>
        </w:rPr>
        <w:t>faecalis</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 xml:space="preserve">(4) </w:t>
      </w:r>
      <w:proofErr w:type="spellStart"/>
      <w:r w:rsidRPr="007A7634">
        <w:rPr>
          <w:rFonts w:ascii="Times New Roman" w:eastAsia="Times New Roman" w:hAnsi="Times New Roman" w:cs="Times New Roman"/>
          <w:i/>
          <w:iCs/>
          <w:color w:val="000000" w:themeColor="text1"/>
          <w:sz w:val="28"/>
          <w:szCs w:val="28"/>
        </w:rPr>
        <w:t>Peritrichous</w:t>
      </w:r>
      <w:proofErr w:type="spellEnd"/>
      <w:r w:rsidRPr="007A7634">
        <w:rPr>
          <w:rFonts w:ascii="Times New Roman" w:eastAsia="Times New Roman" w:hAnsi="Times New Roman" w:cs="Times New Roman"/>
          <w:i/>
          <w:i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bacteria having flagella distrib­uted over the whole surface of their bodies (</w:t>
      </w:r>
      <w:proofErr w:type="spellStart"/>
      <w:r w:rsidRPr="007A7634">
        <w:rPr>
          <w:rFonts w:ascii="Times New Roman" w:eastAsia="Times New Roman" w:hAnsi="Times New Roman" w:cs="Times New Roman"/>
          <w:color w:val="000000" w:themeColor="text1"/>
          <w:sz w:val="28"/>
          <w:szCs w:val="28"/>
        </w:rPr>
        <w:t>escherichia</w:t>
      </w:r>
      <w:proofErr w:type="spellEnd"/>
      <w:r w:rsidRPr="007A7634">
        <w:rPr>
          <w:rFonts w:ascii="Times New Roman" w:eastAsia="Times New Roman" w:hAnsi="Times New Roman" w:cs="Times New Roman"/>
          <w:color w:val="000000" w:themeColor="text1"/>
          <w:sz w:val="28"/>
          <w:szCs w:val="28"/>
        </w:rPr>
        <w:t xml:space="preserve">, salmonellae of enteric fever and </w:t>
      </w:r>
      <w:proofErr w:type="spellStart"/>
      <w:r w:rsidRPr="007A7634">
        <w:rPr>
          <w:rFonts w:ascii="Times New Roman" w:eastAsia="Times New Roman" w:hAnsi="Times New Roman" w:cs="Times New Roman"/>
          <w:color w:val="000000" w:themeColor="text1"/>
          <w:sz w:val="28"/>
          <w:szCs w:val="28"/>
        </w:rPr>
        <w:t>paratyphoids</w:t>
      </w:r>
      <w:proofErr w:type="spellEnd"/>
      <w:r w:rsidRPr="007A7634">
        <w:rPr>
          <w:rFonts w:ascii="Times New Roman" w:eastAsia="Times New Roman" w:hAnsi="Times New Roman" w:cs="Times New Roman"/>
          <w:color w:val="000000" w:themeColor="text1"/>
          <w:sz w:val="28"/>
          <w:szCs w:val="28"/>
        </w:rPr>
        <w:t xml:space="preserve"> A and B).</w:t>
      </w:r>
      <w:proofErr w:type="gramEnd"/>
    </w:p>
    <w:p w:rsidR="00E12CD5" w:rsidRPr="007A7634" w:rsidRDefault="00E12CD5" w:rsidP="00E12CD5">
      <w:pPr>
        <w:tabs>
          <w:tab w:val="left" w:pos="6077"/>
        </w:tabs>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color w:val="000000" w:themeColor="text1"/>
          <w:sz w:val="28"/>
          <w:szCs w:val="28"/>
        </w:rPr>
        <w:t xml:space="preserve">   </w:t>
      </w:r>
      <w:r w:rsidRPr="007A7634">
        <w:rPr>
          <w:rFonts w:ascii="Times New Roman" w:hAnsi="Times New Roman" w:cs="Times New Roman"/>
          <w:noProof/>
          <w:sz w:val="28"/>
          <w:szCs w:val="28"/>
        </w:rPr>
        <w:drawing>
          <wp:inline distT="0" distB="0" distL="0" distR="0" wp14:anchorId="22EAE8E1" wp14:editId="28F4CF8A">
            <wp:extent cx="4572000" cy="1247775"/>
            <wp:effectExtent l="0" t="0" r="0" b="0"/>
            <wp:docPr id="1575396072" name="Picture 157539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396072"/>
                    <pic:cNvPicPr/>
                  </pic:nvPicPr>
                  <pic:blipFill>
                    <a:blip r:embed="rId14">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rsidR="00E12CD5" w:rsidRPr="007A7634" w:rsidRDefault="00E12CD5" w:rsidP="00E12CD5">
      <w:pPr>
        <w:tabs>
          <w:tab w:val="left" w:pos="6077"/>
        </w:tabs>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b/>
          <w:bCs/>
          <w:color w:val="000000" w:themeColor="text1"/>
          <w:sz w:val="28"/>
          <w:szCs w:val="28"/>
        </w:rPr>
        <w:t xml:space="preserve">                                                 </w:t>
      </w:r>
    </w:p>
    <w:p w:rsidR="00E12CD5" w:rsidRPr="007A7634" w:rsidRDefault="00E12CD5" w:rsidP="00E12CD5">
      <w:pPr>
        <w:tabs>
          <w:tab w:val="left" w:pos="6077"/>
        </w:tabs>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b/>
          <w:bCs/>
          <w:color w:val="000000" w:themeColor="text1"/>
          <w:sz w:val="28"/>
          <w:szCs w:val="28"/>
        </w:rPr>
        <w:t xml:space="preserve">                                                   </w:t>
      </w:r>
    </w:p>
    <w:p w:rsidR="00E12CD5" w:rsidRPr="007A7634" w:rsidRDefault="00E12CD5" w:rsidP="00E12CD5">
      <w:pPr>
        <w:tabs>
          <w:tab w:val="left" w:pos="6077"/>
        </w:tabs>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b/>
          <w:bCs/>
          <w:color w:val="000000" w:themeColor="text1"/>
          <w:sz w:val="28"/>
          <w:szCs w:val="28"/>
        </w:rPr>
        <w:t xml:space="preserve">                                          Bacterial flagella</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Various types of microbes have pili (cilia, filaments, fimbriae), struc­tures which are much shorter and thinner than the flagella. They cover the body of the cell and there may be 100 to 400 of them on one cell.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52CAA5C4" wp14:editId="434638BA">
            <wp:extent cx="4572000" cy="3181350"/>
            <wp:effectExtent l="0" t="0" r="0" b="0"/>
            <wp:docPr id="540239328" name="Picture 54023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239328"/>
                    <pic:cNvPicPr/>
                  </pic:nvPicPr>
                  <pic:blipFill>
                    <a:blip r:embed="rId15">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p>
    <w:p w:rsidR="00E12CD5" w:rsidRPr="007A7634" w:rsidRDefault="00E12CD5" w:rsidP="00E12CD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Filamentous of bacterial cell </w:t>
      </w:r>
    </w:p>
    <w:p w:rsidR="00E12CD5" w:rsidRPr="007A7634" w:rsidRDefault="00E12CD5" w:rsidP="00E12CD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lastRenderedPageBreak/>
        <w:t xml:space="preserve">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A </w:t>
      </w:r>
      <w:r w:rsidRPr="007A7634">
        <w:rPr>
          <w:rFonts w:ascii="Times New Roman" w:eastAsia="Times New Roman" w:hAnsi="Times New Roman" w:cs="Times New Roman"/>
          <w:b/>
          <w:bCs/>
          <w:color w:val="000000" w:themeColor="text1"/>
          <w:sz w:val="28"/>
          <w:szCs w:val="28"/>
        </w:rPr>
        <w:t>pilus</w:t>
      </w:r>
      <w:r w:rsidRPr="007A7634">
        <w:rPr>
          <w:rFonts w:ascii="Times New Roman" w:eastAsia="Times New Roman" w:hAnsi="Times New Roman" w:cs="Times New Roman"/>
          <w:color w:val="000000" w:themeColor="text1"/>
          <w:sz w:val="28"/>
          <w:szCs w:val="28"/>
        </w:rPr>
        <w:t xml:space="preserve"> is a thin, rigid fiber made of protein that protrudes from the cell surface. The primary function of pili are to attach a bacterial cell to specific surfaces or to other cells. Along the length of the pilus are </w:t>
      </w:r>
      <w:proofErr w:type="spellStart"/>
      <w:r w:rsidRPr="007A7634">
        <w:rPr>
          <w:rFonts w:ascii="Times New Roman" w:eastAsia="Times New Roman" w:hAnsi="Times New Roman" w:cs="Times New Roman"/>
          <w:b/>
          <w:bCs/>
          <w:color w:val="000000" w:themeColor="text1"/>
          <w:sz w:val="28"/>
          <w:szCs w:val="28"/>
        </w:rPr>
        <w:t>adhesin</w:t>
      </w:r>
      <w:proofErr w:type="spellEnd"/>
      <w:r w:rsidRPr="007A7634">
        <w:rPr>
          <w:rFonts w:ascii="Times New Roman" w:eastAsia="Times New Roman" w:hAnsi="Times New Roman" w:cs="Times New Roman"/>
          <w:b/>
          <w:bCs/>
          <w:color w:val="000000" w:themeColor="text1"/>
          <w:sz w:val="28"/>
          <w:szCs w:val="28"/>
        </w:rPr>
        <w:t xml:space="preserve"> </w:t>
      </w:r>
      <w:r w:rsidRPr="007A7634">
        <w:rPr>
          <w:rFonts w:ascii="Times New Roman" w:eastAsia="Times New Roman" w:hAnsi="Times New Roman" w:cs="Times New Roman"/>
          <w:color w:val="000000" w:themeColor="text1"/>
          <w:sz w:val="28"/>
          <w:szCs w:val="28"/>
        </w:rPr>
        <w:t>proteins. These molecules aid in the attachment of the pilus and are specific to the target surface.</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Pili can also aid in attachment between bacterial cells. Some bacteria are able to produce </w:t>
      </w:r>
      <w:r w:rsidRPr="007A7634">
        <w:rPr>
          <w:rFonts w:ascii="Times New Roman" w:eastAsia="Times New Roman" w:hAnsi="Times New Roman" w:cs="Times New Roman"/>
          <w:b/>
          <w:bCs/>
          <w:color w:val="000000" w:themeColor="text1"/>
          <w:sz w:val="28"/>
          <w:szCs w:val="28"/>
        </w:rPr>
        <w:t>conjugation pili</w:t>
      </w:r>
      <w:r w:rsidRPr="007A7634">
        <w:rPr>
          <w:rFonts w:ascii="Times New Roman" w:eastAsia="Times New Roman" w:hAnsi="Times New Roman" w:cs="Times New Roman"/>
          <w:color w:val="000000" w:themeColor="text1"/>
          <w:sz w:val="28"/>
          <w:szCs w:val="28"/>
        </w:rPr>
        <w:t xml:space="preserve"> that allow for the transfer of DNA from one bacterial cell to another. Bacteria have evolved the process of conjugation as a way to increase genetic variability.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Of most interest are the F-pili within which where is a canal through which the genetic material from the donor to the recipient transferred during conjugation. It is possible that the pili contribute to the nutrition of bacteria since they greatly increase the surface area of the bacterial cell.</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Closely related to pili are structures called </w:t>
      </w:r>
      <w:r w:rsidRPr="007A7634">
        <w:rPr>
          <w:rFonts w:ascii="Times New Roman" w:eastAsia="Times New Roman" w:hAnsi="Times New Roman" w:cs="Times New Roman"/>
          <w:b/>
          <w:bCs/>
          <w:color w:val="000000" w:themeColor="text1"/>
          <w:sz w:val="28"/>
          <w:szCs w:val="28"/>
        </w:rPr>
        <w:t>fimbriae</w:t>
      </w:r>
      <w:r w:rsidRPr="007A7634">
        <w:rPr>
          <w:rFonts w:ascii="Times New Roman" w:eastAsia="Times New Roman" w:hAnsi="Times New Roman" w:cs="Times New Roman"/>
          <w:color w:val="000000" w:themeColor="text1"/>
          <w:sz w:val="28"/>
          <w:szCs w:val="28"/>
        </w:rPr>
        <w:t xml:space="preserve"> (singular: fimbria). </w:t>
      </w:r>
      <w:proofErr w:type="gramStart"/>
      <w:r w:rsidRPr="007A7634">
        <w:rPr>
          <w:rFonts w:ascii="Times New Roman" w:eastAsia="Times New Roman" w:hAnsi="Times New Roman" w:cs="Times New Roman"/>
          <w:color w:val="000000" w:themeColor="text1"/>
          <w:sz w:val="28"/>
          <w:szCs w:val="28"/>
        </w:rPr>
        <w:t>These are short, filamentous structures, present in large numbers that aid in cell adherence to surfaces.</w:t>
      </w:r>
      <w:proofErr w:type="gramEnd"/>
      <w:r w:rsidRPr="007A7634">
        <w:rPr>
          <w:rFonts w:ascii="Times New Roman" w:eastAsia="Times New Roman" w:hAnsi="Times New Roman" w:cs="Times New Roman"/>
          <w:color w:val="000000" w:themeColor="text1"/>
          <w:sz w:val="28"/>
          <w:szCs w:val="28"/>
        </w:rPr>
        <w:t xml:space="preserve"> A bacterium that has fimbriae </w:t>
      </w:r>
      <w:proofErr w:type="gramStart"/>
      <w:r w:rsidRPr="007A7634">
        <w:rPr>
          <w:rFonts w:ascii="Times New Roman" w:eastAsia="Times New Roman" w:hAnsi="Times New Roman" w:cs="Times New Roman"/>
          <w:color w:val="000000" w:themeColor="text1"/>
          <w:sz w:val="28"/>
          <w:szCs w:val="28"/>
        </w:rPr>
        <w:t>is usually covered</w:t>
      </w:r>
      <w:proofErr w:type="gramEnd"/>
      <w:r w:rsidRPr="007A7634">
        <w:rPr>
          <w:rFonts w:ascii="Times New Roman" w:eastAsia="Times New Roman" w:hAnsi="Times New Roman" w:cs="Times New Roman"/>
          <w:color w:val="000000" w:themeColor="text1"/>
          <w:sz w:val="28"/>
          <w:szCs w:val="28"/>
        </w:rPr>
        <w:t xml:space="preserve"> with short hair-like fibers. In contrast, pili are much longer, and a cell usually only has one or two pili. Pathogenic bacteria can have </w:t>
      </w:r>
      <w:proofErr w:type="spellStart"/>
      <w:r w:rsidRPr="007A7634">
        <w:rPr>
          <w:rFonts w:ascii="Times New Roman" w:eastAsia="Times New Roman" w:hAnsi="Times New Roman" w:cs="Times New Roman"/>
          <w:color w:val="000000" w:themeColor="text1"/>
          <w:sz w:val="28"/>
          <w:szCs w:val="28"/>
        </w:rPr>
        <w:t>adhesins</w:t>
      </w:r>
      <w:proofErr w:type="spellEnd"/>
      <w:r w:rsidRPr="007A7634">
        <w:rPr>
          <w:rFonts w:ascii="Times New Roman" w:eastAsia="Times New Roman" w:hAnsi="Times New Roman" w:cs="Times New Roman"/>
          <w:color w:val="000000" w:themeColor="text1"/>
          <w:sz w:val="28"/>
          <w:szCs w:val="28"/>
        </w:rPr>
        <w:t xml:space="preserve"> on the fimbriae that allow them to attach to the target tissues of their host.</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 </w:t>
      </w:r>
    </w:p>
    <w:p w:rsidR="00E12CD5" w:rsidRPr="007A7634" w:rsidRDefault="00E12CD5" w:rsidP="00E12CD5">
      <w:pPr>
        <w:pStyle w:val="4"/>
        <w:spacing w:line="240" w:lineRule="auto"/>
        <w:rPr>
          <w:rFonts w:ascii="Times New Roman" w:eastAsia="Times New Roman" w:hAnsi="Times New Roman" w:cs="Times New Roman"/>
          <w:b/>
          <w:bCs/>
          <w:color w:val="auto"/>
          <w:sz w:val="28"/>
          <w:szCs w:val="28"/>
        </w:rPr>
      </w:pPr>
      <w:r w:rsidRPr="007A7634">
        <w:rPr>
          <w:rFonts w:ascii="Times New Roman" w:eastAsia="Times New Roman" w:hAnsi="Times New Roman" w:cs="Times New Roman"/>
          <w:b/>
          <w:bCs/>
          <w:color w:val="auto"/>
          <w:sz w:val="28"/>
          <w:szCs w:val="28"/>
        </w:rPr>
        <w:t xml:space="preserve">                                       </w:t>
      </w:r>
    </w:p>
    <w:p w:rsidR="00E12CD5" w:rsidRPr="007A7634" w:rsidRDefault="00E12CD5" w:rsidP="00E12CD5">
      <w:pPr>
        <w:pStyle w:val="4"/>
        <w:spacing w:line="240" w:lineRule="auto"/>
        <w:rPr>
          <w:rFonts w:ascii="Times New Roman" w:eastAsia="Times New Roman" w:hAnsi="Times New Roman" w:cs="Times New Roman"/>
          <w:b/>
          <w:bCs/>
          <w:color w:val="auto"/>
          <w:sz w:val="28"/>
          <w:szCs w:val="28"/>
        </w:rPr>
      </w:pPr>
      <w:r w:rsidRPr="007A7634">
        <w:rPr>
          <w:rFonts w:ascii="Times New Roman" w:eastAsia="Times New Roman" w:hAnsi="Times New Roman" w:cs="Times New Roman"/>
          <w:b/>
          <w:bCs/>
          <w:color w:val="auto"/>
          <w:sz w:val="28"/>
          <w:szCs w:val="28"/>
        </w:rPr>
        <w:t xml:space="preserve">                            Morphology and Ultrastructure of </w:t>
      </w:r>
      <w:proofErr w:type="spellStart"/>
      <w:r w:rsidRPr="007A7634">
        <w:rPr>
          <w:rFonts w:ascii="Times New Roman" w:eastAsia="Times New Roman" w:hAnsi="Times New Roman" w:cs="Times New Roman"/>
          <w:b/>
          <w:bCs/>
          <w:color w:val="auto"/>
          <w:sz w:val="28"/>
          <w:szCs w:val="28"/>
        </w:rPr>
        <w:t>Spirochaetes</w:t>
      </w:r>
      <w:proofErr w:type="spellEnd"/>
      <w:r w:rsidRPr="007A7634">
        <w:rPr>
          <w:rFonts w:ascii="Times New Roman" w:eastAsia="Times New Roman" w:hAnsi="Times New Roman" w:cs="Times New Roman"/>
          <w:b/>
          <w:bCs/>
          <w:color w:val="auto"/>
          <w:sz w:val="28"/>
          <w:szCs w:val="28"/>
        </w:rPr>
        <w:t>.</w:t>
      </w:r>
    </w:p>
    <w:p w:rsidR="00E12CD5" w:rsidRPr="007A7634" w:rsidRDefault="00E12CD5" w:rsidP="00E12CD5">
      <w:pPr>
        <w:spacing w:line="240" w:lineRule="auto"/>
        <w:ind w:firstLine="709"/>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Genetically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(L. </w:t>
      </w:r>
      <w:proofErr w:type="spellStart"/>
      <w:r w:rsidRPr="007A7634">
        <w:rPr>
          <w:rFonts w:ascii="Times New Roman" w:eastAsia="Times New Roman" w:hAnsi="Times New Roman" w:cs="Times New Roman"/>
          <w:i/>
          <w:iCs/>
          <w:sz w:val="28"/>
          <w:szCs w:val="28"/>
        </w:rPr>
        <w:t>spira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curve, Gk. </w:t>
      </w:r>
      <w:proofErr w:type="spellStart"/>
      <w:r w:rsidRPr="007A7634">
        <w:rPr>
          <w:rFonts w:ascii="Times New Roman" w:eastAsia="Times New Roman" w:hAnsi="Times New Roman" w:cs="Times New Roman"/>
          <w:i/>
          <w:iCs/>
          <w:sz w:val="28"/>
          <w:szCs w:val="28"/>
        </w:rPr>
        <w:t>chaite</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cock, </w:t>
      </w:r>
      <w:proofErr w:type="gramStart"/>
      <w:r w:rsidRPr="007A7634">
        <w:rPr>
          <w:rFonts w:ascii="Times New Roman" w:eastAsia="Times New Roman" w:hAnsi="Times New Roman" w:cs="Times New Roman"/>
          <w:sz w:val="28"/>
          <w:szCs w:val="28"/>
        </w:rPr>
        <w:t>mane</w:t>
      </w:r>
      <w:proofErr w:type="gramEnd"/>
      <w:r w:rsidRPr="007A7634">
        <w:rPr>
          <w:rFonts w:ascii="Times New Roman" w:eastAsia="Times New Roman" w:hAnsi="Times New Roman" w:cs="Times New Roman"/>
          <w:sz w:val="28"/>
          <w:szCs w:val="28"/>
        </w:rPr>
        <w:t xml:space="preserve">) differ from bacteria and fungi in structure with a corkscrew spiral shape. The body of the </w:t>
      </w:r>
      <w:proofErr w:type="spellStart"/>
      <w:r w:rsidRPr="007A7634">
        <w:rPr>
          <w:rFonts w:ascii="Times New Roman" w:eastAsia="Times New Roman" w:hAnsi="Times New Roman" w:cs="Times New Roman"/>
          <w:sz w:val="28"/>
          <w:szCs w:val="28"/>
        </w:rPr>
        <w:t>spirochaete</w:t>
      </w:r>
      <w:proofErr w:type="spellEnd"/>
      <w:r w:rsidRPr="007A7634">
        <w:rPr>
          <w:rFonts w:ascii="Times New Roman" w:eastAsia="Times New Roman" w:hAnsi="Times New Roman" w:cs="Times New Roman"/>
          <w:sz w:val="28"/>
          <w:szCs w:val="28"/>
        </w:rPr>
        <w:t xml:space="preserve"> consists of an axial filament and cytoplasm wound spirally around the filament. No special membrane separates the nucleoid from the cytoplasm.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have a three-layer outer membrane. As demonstrated by electron microscopy, they possess a fine cytoplasmic membrane enclosing the cytoplasm. The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do not possess the cell wall characteristic of bacteria, but electron microscopy has revealed that they have a thin cell wall (</w:t>
      </w:r>
      <w:proofErr w:type="spellStart"/>
      <w:r w:rsidRPr="007A7634">
        <w:rPr>
          <w:rFonts w:ascii="Times New Roman" w:eastAsia="Times New Roman" w:hAnsi="Times New Roman" w:cs="Times New Roman"/>
          <w:sz w:val="28"/>
          <w:szCs w:val="28"/>
        </w:rPr>
        <w:t>periplast</w:t>
      </w:r>
      <w:proofErr w:type="spellEnd"/>
      <w:r w:rsidRPr="007A7634">
        <w:rPr>
          <w:rFonts w:ascii="Times New Roman" w:eastAsia="Times New Roman" w:hAnsi="Times New Roman" w:cs="Times New Roman"/>
          <w:sz w:val="28"/>
          <w:szCs w:val="28"/>
        </w:rPr>
        <w:t xml:space="preserve">) which encloses the </w:t>
      </w:r>
      <w:proofErr w:type="gramStart"/>
      <w:r w:rsidRPr="007A7634">
        <w:rPr>
          <w:rFonts w:ascii="Times New Roman" w:eastAsia="Times New Roman" w:hAnsi="Times New Roman" w:cs="Times New Roman"/>
          <w:sz w:val="28"/>
          <w:szCs w:val="28"/>
        </w:rPr>
        <w:t>cytoplasm .</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do not produce spores, capsules, or flagella. Very delicate terminal filaments resembling flagella </w:t>
      </w:r>
      <w:proofErr w:type="gramStart"/>
      <w:r w:rsidRPr="007A7634">
        <w:rPr>
          <w:rFonts w:ascii="Times New Roman" w:eastAsia="Times New Roman" w:hAnsi="Times New Roman" w:cs="Times New Roman"/>
          <w:sz w:val="28"/>
          <w:szCs w:val="28"/>
        </w:rPr>
        <w:t>have been revealed</w:t>
      </w:r>
      <w:proofErr w:type="gramEnd"/>
      <w:r w:rsidRPr="007A7634">
        <w:rPr>
          <w:rFonts w:ascii="Times New Roman" w:eastAsia="Times New Roman" w:hAnsi="Times New Roman" w:cs="Times New Roman"/>
          <w:sz w:val="28"/>
          <w:szCs w:val="28"/>
        </w:rPr>
        <w:t xml:space="preserve"> in some species under the electron microscope.</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In spite of the absence of flagella,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are actively motile due to the distinct flexibility of their bodies.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have a rotating </w:t>
      </w:r>
      <w:proofErr w:type="gramStart"/>
      <w:r w:rsidRPr="007A7634">
        <w:rPr>
          <w:rFonts w:ascii="Times New Roman" w:eastAsia="Times New Roman" w:hAnsi="Times New Roman" w:cs="Times New Roman"/>
          <w:sz w:val="28"/>
          <w:szCs w:val="28"/>
        </w:rPr>
        <w:t>motion which</w:t>
      </w:r>
      <w:proofErr w:type="gramEnd"/>
      <w:r w:rsidRPr="007A7634">
        <w:rPr>
          <w:rFonts w:ascii="Times New Roman" w:eastAsia="Times New Roman" w:hAnsi="Times New Roman" w:cs="Times New Roman"/>
          <w:sz w:val="28"/>
          <w:szCs w:val="28"/>
        </w:rPr>
        <w:t xml:space="preserve"> is performed axially, a translational motion forwards and backwards, an undulating </w:t>
      </w:r>
      <w:r w:rsidRPr="007A7634">
        <w:rPr>
          <w:rFonts w:ascii="Times New Roman" w:eastAsia="Times New Roman" w:hAnsi="Times New Roman" w:cs="Times New Roman"/>
          <w:sz w:val="28"/>
          <w:szCs w:val="28"/>
        </w:rPr>
        <w:lastRenderedPageBreak/>
        <w:t>motion along the whole body of the microorganism, and a bending motion when the body bends at a certain angle.</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Some species stain blue, others blue-violet, and still others — pink with the </w:t>
      </w:r>
      <w:proofErr w:type="spellStart"/>
      <w:r w:rsidRPr="007A7634">
        <w:rPr>
          <w:rFonts w:ascii="Times New Roman" w:eastAsia="Times New Roman" w:hAnsi="Times New Roman" w:cs="Times New Roman"/>
          <w:sz w:val="28"/>
          <w:szCs w:val="28"/>
        </w:rPr>
        <w:t>Giemsa</w:t>
      </w:r>
      <w:proofErr w:type="spellEnd"/>
      <w:r w:rsidRPr="007A7634">
        <w:rPr>
          <w:rFonts w:ascii="Times New Roman" w:eastAsia="Times New Roman" w:hAnsi="Times New Roman" w:cs="Times New Roman"/>
          <w:sz w:val="28"/>
          <w:szCs w:val="28"/>
        </w:rPr>
        <w:t xml:space="preserve"> stain. A good method of staining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is by impregnation with silver. Staining properties (reaction to stains) </w:t>
      </w:r>
      <w:proofErr w:type="gramStart"/>
      <w:r w:rsidRPr="007A7634">
        <w:rPr>
          <w:rFonts w:ascii="Times New Roman" w:eastAsia="Times New Roman" w:hAnsi="Times New Roman" w:cs="Times New Roman"/>
          <w:sz w:val="28"/>
          <w:szCs w:val="28"/>
        </w:rPr>
        <w:t>are used</w:t>
      </w:r>
      <w:proofErr w:type="gramEnd"/>
      <w:r w:rsidRPr="007A7634">
        <w:rPr>
          <w:rFonts w:ascii="Times New Roman" w:eastAsia="Times New Roman" w:hAnsi="Times New Roman" w:cs="Times New Roman"/>
          <w:sz w:val="28"/>
          <w:szCs w:val="28"/>
        </w:rPr>
        <w:t xml:space="preserve"> to differentiate between saprophytic and pathogenic representatives of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i/>
          <w:iCs/>
          <w:sz w:val="28"/>
          <w:szCs w:val="28"/>
        </w:rPr>
        <w:t xml:space="preserve">Classification of </w:t>
      </w:r>
      <w:proofErr w:type="spellStart"/>
      <w:r w:rsidRPr="007A7634">
        <w:rPr>
          <w:rFonts w:ascii="Times New Roman" w:eastAsia="Times New Roman" w:hAnsi="Times New Roman" w:cs="Times New Roman"/>
          <w:i/>
          <w:iCs/>
          <w:sz w:val="28"/>
          <w:szCs w:val="28"/>
        </w:rPr>
        <w:t>spirochaetes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The order </w:t>
      </w:r>
      <w:proofErr w:type="spellStart"/>
      <w:r w:rsidRPr="007A7634">
        <w:rPr>
          <w:rFonts w:ascii="Times New Roman" w:eastAsia="Times New Roman" w:hAnsi="Times New Roman" w:cs="Times New Roman"/>
          <w:i/>
          <w:iCs/>
          <w:sz w:val="28"/>
          <w:szCs w:val="28"/>
        </w:rPr>
        <w:t>Spirochaetales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family Spiro-</w:t>
      </w:r>
      <w:proofErr w:type="spellStart"/>
      <w:r w:rsidRPr="007A7634">
        <w:rPr>
          <w:rFonts w:ascii="Times New Roman" w:eastAsia="Times New Roman" w:hAnsi="Times New Roman" w:cs="Times New Roman"/>
          <w:sz w:val="28"/>
          <w:szCs w:val="28"/>
        </w:rPr>
        <w:t>chaetaceae</w:t>
      </w:r>
      <w:proofErr w:type="spellEnd"/>
      <w:r w:rsidRPr="007A7634">
        <w:rPr>
          <w:rFonts w:ascii="Times New Roman" w:eastAsia="Times New Roman" w:hAnsi="Times New Roman" w:cs="Times New Roman"/>
          <w:sz w:val="28"/>
          <w:szCs w:val="28"/>
        </w:rPr>
        <w:t xml:space="preserve"> includes the </w:t>
      </w:r>
      <w:proofErr w:type="spellStart"/>
      <w:r w:rsidRPr="007A7634">
        <w:rPr>
          <w:rFonts w:ascii="Times New Roman" w:eastAsia="Times New Roman" w:hAnsi="Times New Roman" w:cs="Times New Roman"/>
          <w:sz w:val="28"/>
          <w:szCs w:val="28"/>
        </w:rPr>
        <w:t>sprophytes</w:t>
      </w:r>
      <w:proofErr w:type="spellEnd"/>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w:t>
      </w:r>
      <w:proofErr w:type="spellStart"/>
      <w:r w:rsidRPr="007A7634">
        <w:rPr>
          <w:rFonts w:ascii="Times New Roman" w:eastAsia="Times New Roman" w:hAnsi="Times New Roman" w:cs="Times New Roman"/>
          <w:i/>
          <w:iCs/>
          <w:sz w:val="28"/>
          <w:szCs w:val="28"/>
        </w:rPr>
        <w:t>Spirochaeta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Cristispira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representing large cells, 200-500 </w:t>
      </w:r>
      <w:proofErr w:type="spellStart"/>
      <w:r w:rsidRPr="007A7634">
        <w:rPr>
          <w:rFonts w:ascii="Times New Roman" w:eastAsia="Times New Roman" w:hAnsi="Times New Roman" w:cs="Times New Roman"/>
          <w:sz w:val="28"/>
          <w:szCs w:val="28"/>
        </w:rPr>
        <w:t>mсm</w:t>
      </w:r>
      <w:proofErr w:type="spellEnd"/>
      <w:r w:rsidRPr="007A7634">
        <w:rPr>
          <w:rFonts w:ascii="Times New Roman" w:eastAsia="Times New Roman" w:hAnsi="Times New Roman" w:cs="Times New Roman"/>
          <w:sz w:val="28"/>
          <w:szCs w:val="28"/>
        </w:rPr>
        <w:t xml:space="preserve"> long, some of which have crypts (undulating crests); the ends are sharp or blunt. They live on dead substrates, in foul waters and in the guts of cold-blooded animals. They stain blue with the </w:t>
      </w:r>
      <w:proofErr w:type="spellStart"/>
      <w:r w:rsidRPr="007A7634">
        <w:rPr>
          <w:rFonts w:ascii="Times New Roman" w:eastAsia="Times New Roman" w:hAnsi="Times New Roman" w:cs="Times New Roman"/>
          <w:sz w:val="28"/>
          <w:szCs w:val="28"/>
        </w:rPr>
        <w:t>Giemsa</w:t>
      </w:r>
      <w:proofErr w:type="spellEnd"/>
      <w:r w:rsidRPr="007A7634">
        <w:rPr>
          <w:rFonts w:ascii="Times New Roman" w:eastAsia="Times New Roman" w:hAnsi="Times New Roman" w:cs="Times New Roman"/>
          <w:sz w:val="28"/>
          <w:szCs w:val="28"/>
        </w:rPr>
        <w:t xml:space="preserve"> stain.</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Three pathogenic genera belong to the family </w:t>
      </w:r>
      <w:proofErr w:type="spellStart"/>
      <w:r w:rsidRPr="007A7634">
        <w:rPr>
          <w:rFonts w:ascii="Times New Roman" w:eastAsia="Times New Roman" w:hAnsi="Times New Roman" w:cs="Times New Roman"/>
          <w:sz w:val="28"/>
          <w:szCs w:val="28"/>
        </w:rPr>
        <w:t>Spirochaetaceae</w:t>
      </w:r>
      <w:proofErr w:type="spellEnd"/>
      <w:r w:rsidRPr="007A7634">
        <w:rPr>
          <w:rFonts w:ascii="Times New Roman" w:eastAsia="Times New Roman" w:hAnsi="Times New Roman" w:cs="Times New Roman"/>
          <w:sz w:val="28"/>
          <w:szCs w:val="28"/>
        </w:rPr>
        <w:t>:</w:t>
      </w:r>
    </w:p>
    <w:p w:rsidR="00E12CD5" w:rsidRPr="007A7634" w:rsidRDefault="00E12CD5" w:rsidP="00E12CD5">
      <w:pPr>
        <w:pStyle w:val="a3"/>
        <w:numPr>
          <w:ilvl w:val="0"/>
          <w:numId w:val="1"/>
        </w:numPr>
        <w:spacing w:line="240" w:lineRule="auto"/>
        <w:rPr>
          <w:rFonts w:ascii="Times New Roman" w:eastAsia="Times New Roman" w:hAnsi="Times New Roman" w:cs="Times New Roman"/>
          <w:i/>
          <w:iCs/>
          <w:sz w:val="28"/>
          <w:szCs w:val="28"/>
        </w:rPr>
      </w:pPr>
      <w:proofErr w:type="spellStart"/>
      <w:r w:rsidRPr="007A7634">
        <w:rPr>
          <w:rFonts w:ascii="Times New Roman" w:eastAsia="Times New Roman" w:hAnsi="Times New Roman" w:cs="Times New Roman"/>
          <w:i/>
          <w:iCs/>
          <w:sz w:val="28"/>
          <w:szCs w:val="28"/>
        </w:rPr>
        <w:t>Borrelia</w:t>
      </w:r>
      <w:proofErr w:type="spellEnd"/>
      <w:r w:rsidRPr="007A7634">
        <w:rPr>
          <w:rFonts w:ascii="Times New Roman" w:eastAsia="Times New Roman" w:hAnsi="Times New Roman" w:cs="Times New Roman"/>
          <w:i/>
          <w:iCs/>
          <w:sz w:val="28"/>
          <w:szCs w:val="28"/>
        </w:rPr>
        <w:t xml:space="preserve">, </w:t>
      </w:r>
    </w:p>
    <w:p w:rsidR="00E12CD5" w:rsidRPr="007A7634" w:rsidRDefault="00E12CD5" w:rsidP="00E12CD5">
      <w:pPr>
        <w:pStyle w:val="a3"/>
        <w:numPr>
          <w:ilvl w:val="0"/>
          <w:numId w:val="1"/>
        </w:numPr>
        <w:spacing w:line="240" w:lineRule="auto"/>
        <w:rPr>
          <w:rFonts w:ascii="Times New Roman" w:eastAsia="Times New Roman" w:hAnsi="Times New Roman" w:cs="Times New Roman"/>
          <w:i/>
          <w:iCs/>
          <w:sz w:val="28"/>
          <w:szCs w:val="28"/>
        </w:rPr>
      </w:pPr>
      <w:proofErr w:type="spellStart"/>
      <w:r w:rsidRPr="007A7634">
        <w:rPr>
          <w:rFonts w:ascii="Times New Roman" w:eastAsia="Times New Roman" w:hAnsi="Times New Roman" w:cs="Times New Roman"/>
          <w:i/>
          <w:iCs/>
          <w:sz w:val="28"/>
          <w:szCs w:val="28"/>
        </w:rPr>
        <w:t>Treponema</w:t>
      </w:r>
      <w:proofErr w:type="spellEnd"/>
      <w:r w:rsidRPr="007A7634">
        <w:rPr>
          <w:rFonts w:ascii="Times New Roman" w:eastAsia="Times New Roman" w:hAnsi="Times New Roman" w:cs="Times New Roman"/>
          <w:i/>
          <w:iCs/>
          <w:sz w:val="28"/>
          <w:szCs w:val="28"/>
        </w:rPr>
        <w:t xml:space="preserve">, </w:t>
      </w:r>
    </w:p>
    <w:p w:rsidR="00E12CD5" w:rsidRPr="007A7634" w:rsidRDefault="00E12CD5" w:rsidP="00E12CD5">
      <w:pPr>
        <w:pStyle w:val="a3"/>
        <w:numPr>
          <w:ilvl w:val="0"/>
          <w:numId w:val="1"/>
        </w:numPr>
        <w:spacing w:line="240" w:lineRule="auto"/>
        <w:rPr>
          <w:rFonts w:ascii="Times New Roman" w:eastAsia="Times New Roman" w:hAnsi="Times New Roman" w:cs="Times New Roman"/>
          <w:i/>
          <w:iCs/>
          <w:sz w:val="28"/>
          <w:szCs w:val="28"/>
        </w:rPr>
      </w:pPr>
      <w:proofErr w:type="spellStart"/>
      <w:r w:rsidRPr="007A7634">
        <w:rPr>
          <w:rFonts w:ascii="Times New Roman" w:eastAsia="Times New Roman" w:hAnsi="Times New Roman" w:cs="Times New Roman"/>
          <w:i/>
          <w:iCs/>
          <w:sz w:val="28"/>
          <w:szCs w:val="28"/>
        </w:rPr>
        <w:t>Leptospira</w:t>
      </w:r>
      <w:proofErr w:type="spellEnd"/>
      <w:r w:rsidRPr="007A7634">
        <w:rPr>
          <w:rFonts w:ascii="Times New Roman" w:eastAsia="Times New Roman" w:hAnsi="Times New Roman" w:cs="Times New Roman"/>
          <w:i/>
          <w:iCs/>
          <w:sz w:val="28"/>
          <w:szCs w:val="28"/>
        </w:rPr>
        <w:t>.</w:t>
      </w:r>
    </w:p>
    <w:p w:rsidR="00E12CD5" w:rsidRPr="007A7634" w:rsidRDefault="00E12CD5" w:rsidP="00E12CD5">
      <w:pPr>
        <w:spacing w:line="240" w:lineRule="auto"/>
        <w:ind w:firstLine="709"/>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organisms of genus </w:t>
      </w:r>
      <w:proofErr w:type="spellStart"/>
      <w:r w:rsidRPr="007A7634">
        <w:rPr>
          <w:rFonts w:ascii="Times New Roman" w:eastAsia="Times New Roman" w:hAnsi="Times New Roman" w:cs="Times New Roman"/>
          <w:i/>
          <w:iCs/>
          <w:sz w:val="28"/>
          <w:szCs w:val="28"/>
        </w:rPr>
        <w:t>Borrelia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differ from </w:t>
      </w:r>
      <w:proofErr w:type="spellStart"/>
      <w:r w:rsidRPr="007A7634">
        <w:rPr>
          <w:rFonts w:ascii="Times New Roman" w:eastAsia="Times New Roman" w:hAnsi="Times New Roman" w:cs="Times New Roman"/>
          <w:sz w:val="28"/>
          <w:szCs w:val="28"/>
        </w:rPr>
        <w:t>spirochaetes</w:t>
      </w:r>
      <w:proofErr w:type="spellEnd"/>
      <w:r w:rsidRPr="007A7634">
        <w:rPr>
          <w:rFonts w:ascii="Times New Roman" w:eastAsia="Times New Roman" w:hAnsi="Times New Roman" w:cs="Times New Roman"/>
          <w:sz w:val="28"/>
          <w:szCs w:val="28"/>
        </w:rPr>
        <w:t xml:space="preserve"> in that their cells have large, obtuse-angled, irregular spirals, the number of which varies from </w:t>
      </w:r>
      <w:proofErr w:type="gramStart"/>
      <w:r w:rsidRPr="007A7634">
        <w:rPr>
          <w:rFonts w:ascii="Times New Roman" w:eastAsia="Times New Roman" w:hAnsi="Times New Roman" w:cs="Times New Roman"/>
          <w:sz w:val="28"/>
          <w:szCs w:val="28"/>
        </w:rPr>
        <w:t>3</w:t>
      </w:r>
      <w:proofErr w:type="gramEnd"/>
      <w:r w:rsidRPr="007A7634">
        <w:rPr>
          <w:rFonts w:ascii="Times New Roman" w:eastAsia="Times New Roman" w:hAnsi="Times New Roman" w:cs="Times New Roman"/>
          <w:sz w:val="28"/>
          <w:szCs w:val="28"/>
        </w:rPr>
        <w:t xml:space="preserve"> to 10. Pathogenic for man are the causative agents of relapsing fever transmitted by lice </w:t>
      </w:r>
      <w:r w:rsidRPr="007A7634">
        <w:rPr>
          <w:rFonts w:ascii="Times New Roman" w:eastAsia="Times New Roman" w:hAnsi="Times New Roman" w:cs="Times New Roman"/>
          <w:i/>
          <w:iCs/>
          <w:sz w:val="28"/>
          <w:szCs w:val="28"/>
        </w:rPr>
        <w:t>(</w:t>
      </w:r>
      <w:proofErr w:type="spellStart"/>
      <w:r w:rsidRPr="007A7634">
        <w:rPr>
          <w:rFonts w:ascii="Times New Roman" w:eastAsia="Times New Roman" w:hAnsi="Times New Roman" w:cs="Times New Roman"/>
          <w:i/>
          <w:iCs/>
          <w:sz w:val="28"/>
          <w:szCs w:val="28"/>
        </w:rPr>
        <w:t>Borrelia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recurrentis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and by ticks </w:t>
      </w:r>
      <w:r w:rsidRPr="007A7634">
        <w:rPr>
          <w:rFonts w:ascii="Times New Roman" w:eastAsia="Times New Roman" w:hAnsi="Times New Roman" w:cs="Times New Roman"/>
          <w:i/>
          <w:iCs/>
          <w:sz w:val="28"/>
          <w:szCs w:val="28"/>
        </w:rPr>
        <w:t>(</w:t>
      </w:r>
      <w:proofErr w:type="spellStart"/>
      <w:r w:rsidRPr="007A7634">
        <w:rPr>
          <w:rFonts w:ascii="Times New Roman" w:eastAsia="Times New Roman" w:hAnsi="Times New Roman" w:cs="Times New Roman"/>
          <w:i/>
          <w:iCs/>
          <w:sz w:val="28"/>
          <w:szCs w:val="28"/>
        </w:rPr>
        <w:t>Borrelia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persica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etc.).</w:t>
      </w:r>
    </w:p>
    <w:p w:rsidR="00E12CD5" w:rsidRPr="007A7634" w:rsidRDefault="00E12CD5" w:rsidP="00E12CD5">
      <w:pPr>
        <w:spacing w:line="240" w:lineRule="auto"/>
        <w:ind w:firstLine="709"/>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r w:rsidRPr="007A7634">
        <w:rPr>
          <w:rFonts w:ascii="Times New Roman" w:hAnsi="Times New Roman" w:cs="Times New Roman"/>
          <w:noProof/>
          <w:sz w:val="28"/>
          <w:szCs w:val="28"/>
        </w:rPr>
        <w:drawing>
          <wp:inline distT="0" distB="0" distL="0" distR="0" wp14:anchorId="77FB2051" wp14:editId="7813C114">
            <wp:extent cx="4572000" cy="2057400"/>
            <wp:effectExtent l="0" t="0" r="0" b="0"/>
            <wp:docPr id="2017445076" name="Picture 201744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445076"/>
                    <pic:cNvPicPr/>
                  </pic:nvPicPr>
                  <pic:blipFill>
                    <a:blip r:embed="rId16">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rsidR="00E12CD5" w:rsidRPr="007A7634" w:rsidRDefault="00E12CD5" w:rsidP="00E12CD5">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sz w:val="28"/>
          <w:szCs w:val="28"/>
        </w:rPr>
        <w:t xml:space="preserve">The genus </w:t>
      </w:r>
      <w:proofErr w:type="spellStart"/>
      <w:r w:rsidRPr="007A7634">
        <w:rPr>
          <w:rFonts w:ascii="Times New Roman" w:eastAsia="Times New Roman" w:hAnsi="Times New Roman" w:cs="Times New Roman"/>
          <w:i/>
          <w:iCs/>
          <w:sz w:val="28"/>
          <w:szCs w:val="28"/>
        </w:rPr>
        <w:t>Treponema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(Gk. </w:t>
      </w:r>
      <w:proofErr w:type="spellStart"/>
      <w:r w:rsidRPr="007A7634">
        <w:rPr>
          <w:rFonts w:ascii="Times New Roman" w:eastAsia="Times New Roman" w:hAnsi="Times New Roman" w:cs="Times New Roman"/>
          <w:i/>
          <w:iCs/>
          <w:sz w:val="28"/>
          <w:szCs w:val="28"/>
        </w:rPr>
        <w:t>trepein</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turn</w:t>
      </w:r>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пета</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thread) exhibits thin, flexible cells with 6-14 twists. The </w:t>
      </w:r>
      <w:proofErr w:type="gramStart"/>
      <w:r w:rsidRPr="007A7634">
        <w:rPr>
          <w:rFonts w:ascii="Times New Roman" w:eastAsia="Times New Roman" w:hAnsi="Times New Roman" w:cs="Times New Roman"/>
          <w:sz w:val="28"/>
          <w:szCs w:val="28"/>
        </w:rPr>
        <w:t>micro-organisms</w:t>
      </w:r>
      <w:proofErr w:type="gramEnd"/>
      <w:r w:rsidRPr="007A7634">
        <w:rPr>
          <w:rFonts w:ascii="Times New Roman" w:eastAsia="Times New Roman" w:hAnsi="Times New Roman" w:cs="Times New Roman"/>
          <w:sz w:val="28"/>
          <w:szCs w:val="28"/>
        </w:rPr>
        <w:t xml:space="preserve"> do not appear to have a visible axial filament or an axial crest when viewed under the microscope. The ends of </w:t>
      </w:r>
      <w:proofErr w:type="spellStart"/>
      <w:r w:rsidRPr="007A7634">
        <w:rPr>
          <w:rFonts w:ascii="Times New Roman" w:eastAsia="Times New Roman" w:hAnsi="Times New Roman" w:cs="Times New Roman"/>
          <w:sz w:val="28"/>
          <w:szCs w:val="28"/>
        </w:rPr>
        <w:t>treponemas</w:t>
      </w:r>
      <w:proofErr w:type="spellEnd"/>
      <w:r w:rsidRPr="007A7634">
        <w:rPr>
          <w:rFonts w:ascii="Times New Roman" w:eastAsia="Times New Roman" w:hAnsi="Times New Roman" w:cs="Times New Roman"/>
          <w:sz w:val="28"/>
          <w:szCs w:val="28"/>
        </w:rPr>
        <w:t xml:space="preserve"> are either tapered or </w:t>
      </w:r>
      <w:proofErr w:type="gramStart"/>
      <w:r w:rsidRPr="007A7634">
        <w:rPr>
          <w:rFonts w:ascii="Times New Roman" w:eastAsia="Times New Roman" w:hAnsi="Times New Roman" w:cs="Times New Roman"/>
          <w:sz w:val="28"/>
          <w:szCs w:val="28"/>
        </w:rPr>
        <w:t>rounded,</w:t>
      </w:r>
      <w:proofErr w:type="gramEnd"/>
      <w:r w:rsidRPr="007A7634">
        <w:rPr>
          <w:rFonts w:ascii="Times New Roman" w:eastAsia="Times New Roman" w:hAnsi="Times New Roman" w:cs="Times New Roman"/>
          <w:sz w:val="28"/>
          <w:szCs w:val="28"/>
        </w:rPr>
        <w:t xml:space="preserve"> some species have thin elongated threads on the poles. Electron microscopy of ultrathin </w:t>
      </w:r>
      <w:proofErr w:type="spellStart"/>
      <w:r w:rsidRPr="007A7634">
        <w:rPr>
          <w:rFonts w:ascii="Times New Roman" w:eastAsia="Times New Roman" w:hAnsi="Times New Roman" w:cs="Times New Roman"/>
          <w:sz w:val="28"/>
          <w:szCs w:val="28"/>
        </w:rPr>
        <w:t>treponema</w:t>
      </w:r>
      <w:proofErr w:type="spellEnd"/>
      <w:r w:rsidRPr="007A7634">
        <w:rPr>
          <w:rFonts w:ascii="Times New Roman" w:eastAsia="Times New Roman" w:hAnsi="Times New Roman" w:cs="Times New Roman"/>
          <w:sz w:val="28"/>
          <w:szCs w:val="28"/>
        </w:rPr>
        <w:t xml:space="preserve"> sections revealed a thin, elastic and poorly resistant membrane composed of lipids, </w:t>
      </w:r>
      <w:proofErr w:type="spellStart"/>
      <w:r w:rsidRPr="007A7634">
        <w:rPr>
          <w:rFonts w:ascii="Times New Roman" w:eastAsia="Times New Roman" w:hAnsi="Times New Roman" w:cs="Times New Roman"/>
          <w:sz w:val="28"/>
          <w:szCs w:val="28"/>
        </w:rPr>
        <w:t>poliosides</w:t>
      </w:r>
      <w:proofErr w:type="spellEnd"/>
      <w:r w:rsidRPr="007A7634">
        <w:rPr>
          <w:rFonts w:ascii="Times New Roman" w:eastAsia="Times New Roman" w:hAnsi="Times New Roman" w:cs="Times New Roman"/>
          <w:sz w:val="28"/>
          <w:szCs w:val="28"/>
        </w:rPr>
        <w:t xml:space="preserve">, and proteins. The cytoplasmic membrane lends the </w:t>
      </w:r>
      <w:proofErr w:type="spellStart"/>
      <w:r w:rsidRPr="007A7634">
        <w:rPr>
          <w:rFonts w:ascii="Times New Roman" w:eastAsia="Times New Roman" w:hAnsi="Times New Roman" w:cs="Times New Roman"/>
          <w:sz w:val="28"/>
          <w:szCs w:val="28"/>
        </w:rPr>
        <w:t>treponemas</w:t>
      </w:r>
      <w:proofErr w:type="spellEnd"/>
      <w:r w:rsidRPr="007A7634">
        <w:rPr>
          <w:rFonts w:ascii="Times New Roman" w:eastAsia="Times New Roman" w:hAnsi="Times New Roman" w:cs="Times New Roman"/>
          <w:sz w:val="28"/>
          <w:szCs w:val="28"/>
        </w:rPr>
        <w:t xml:space="preserve"> a spiral shape. Besides the </w:t>
      </w:r>
      <w:r w:rsidRPr="007A7634">
        <w:rPr>
          <w:rFonts w:ascii="Times New Roman" w:eastAsia="Times New Roman" w:hAnsi="Times New Roman" w:cs="Times New Roman"/>
          <w:sz w:val="28"/>
          <w:szCs w:val="28"/>
        </w:rPr>
        <w:lastRenderedPageBreak/>
        <w:t xml:space="preserve">typical form, there may be </w:t>
      </w:r>
      <w:proofErr w:type="spellStart"/>
      <w:r w:rsidRPr="007A7634">
        <w:rPr>
          <w:rFonts w:ascii="Times New Roman" w:eastAsia="Times New Roman" w:hAnsi="Times New Roman" w:cs="Times New Roman"/>
          <w:sz w:val="28"/>
          <w:szCs w:val="28"/>
        </w:rPr>
        <w:t>treponemas</w:t>
      </w:r>
      <w:proofErr w:type="spellEnd"/>
      <w:r w:rsidRPr="007A7634">
        <w:rPr>
          <w:rFonts w:ascii="Times New Roman" w:eastAsia="Times New Roman" w:hAnsi="Times New Roman" w:cs="Times New Roman"/>
          <w:sz w:val="28"/>
          <w:szCs w:val="28"/>
        </w:rPr>
        <w:t xml:space="preserve"> seen as granules, cysts, L-forms, and other structures. The organisms stain pale-pink with the </w:t>
      </w:r>
      <w:proofErr w:type="spellStart"/>
      <w:r w:rsidRPr="007A7634">
        <w:rPr>
          <w:rFonts w:ascii="Times New Roman" w:eastAsia="Times New Roman" w:hAnsi="Times New Roman" w:cs="Times New Roman"/>
          <w:sz w:val="28"/>
          <w:szCs w:val="28"/>
        </w:rPr>
        <w:t>Giemsa</w:t>
      </w:r>
      <w:proofErr w:type="spellEnd"/>
      <w:r w:rsidRPr="007A7634">
        <w:rPr>
          <w:rFonts w:ascii="Times New Roman" w:eastAsia="Times New Roman" w:hAnsi="Times New Roman" w:cs="Times New Roman"/>
          <w:sz w:val="28"/>
          <w:szCs w:val="28"/>
        </w:rPr>
        <w:t xml:space="preserve"> stain. A typical representative is the causative agent of syphilis </w:t>
      </w:r>
      <w:proofErr w:type="spellStart"/>
      <w:r w:rsidRPr="007A7634">
        <w:rPr>
          <w:rFonts w:ascii="Times New Roman" w:eastAsia="Times New Roman" w:hAnsi="Times New Roman" w:cs="Times New Roman"/>
          <w:i/>
          <w:iCs/>
          <w:sz w:val="28"/>
          <w:szCs w:val="28"/>
        </w:rPr>
        <w:t>Treponema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pallidum</w:t>
      </w:r>
      <w:proofErr w:type="spellEnd"/>
      <w:r w:rsidRPr="007A7634">
        <w:rPr>
          <w:rFonts w:ascii="Times New Roman" w:eastAsia="Times New Roman" w:hAnsi="Times New Roman" w:cs="Times New Roman"/>
          <w:i/>
          <w:iCs/>
          <w:sz w:val="28"/>
          <w:szCs w:val="28"/>
        </w:rPr>
        <w:t xml:space="preserv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Organisms of the genus </w:t>
      </w:r>
      <w:proofErr w:type="spellStart"/>
      <w:r w:rsidRPr="007A7634">
        <w:rPr>
          <w:rFonts w:ascii="Times New Roman" w:eastAsia="Times New Roman" w:hAnsi="Times New Roman" w:cs="Times New Roman"/>
          <w:i/>
          <w:iCs/>
          <w:sz w:val="28"/>
          <w:szCs w:val="28"/>
        </w:rPr>
        <w:t>Leptospira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(Gk. </w:t>
      </w:r>
      <w:proofErr w:type="spellStart"/>
      <w:r w:rsidRPr="007A7634">
        <w:rPr>
          <w:rFonts w:ascii="Times New Roman" w:eastAsia="Times New Roman" w:hAnsi="Times New Roman" w:cs="Times New Roman"/>
          <w:i/>
          <w:iCs/>
          <w:sz w:val="28"/>
          <w:szCs w:val="28"/>
        </w:rPr>
        <w:t>leptos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thin, </w:t>
      </w:r>
      <w:proofErr w:type="spellStart"/>
      <w:r w:rsidRPr="007A7634">
        <w:rPr>
          <w:rFonts w:ascii="Times New Roman" w:eastAsia="Times New Roman" w:hAnsi="Times New Roman" w:cs="Times New Roman"/>
          <w:i/>
          <w:iCs/>
          <w:sz w:val="28"/>
          <w:szCs w:val="28"/>
        </w:rPr>
        <w:t>speira</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coil) </w:t>
      </w:r>
      <w:proofErr w:type="gramStart"/>
      <w:r w:rsidRPr="007A7634">
        <w:rPr>
          <w:rFonts w:ascii="Times New Roman" w:eastAsia="Times New Roman" w:hAnsi="Times New Roman" w:cs="Times New Roman"/>
          <w:sz w:val="28"/>
          <w:szCs w:val="28"/>
        </w:rPr>
        <w:t>are characterized</w:t>
      </w:r>
      <w:proofErr w:type="gramEnd"/>
      <w:r w:rsidRPr="007A7634">
        <w:rPr>
          <w:rFonts w:ascii="Times New Roman" w:eastAsia="Times New Roman" w:hAnsi="Times New Roman" w:cs="Times New Roman"/>
          <w:sz w:val="28"/>
          <w:szCs w:val="28"/>
        </w:rPr>
        <w:t xml:space="preserve"> by very thin cell structure. The </w:t>
      </w:r>
      <w:proofErr w:type="spellStart"/>
      <w:r w:rsidRPr="007A7634">
        <w:rPr>
          <w:rFonts w:ascii="Times New Roman" w:eastAsia="Times New Roman" w:hAnsi="Times New Roman" w:cs="Times New Roman"/>
          <w:sz w:val="28"/>
          <w:szCs w:val="28"/>
        </w:rPr>
        <w:t>leptospirae</w:t>
      </w:r>
      <w:proofErr w:type="spellEnd"/>
      <w:r w:rsidRPr="007A7634">
        <w:rPr>
          <w:rFonts w:ascii="Times New Roman" w:eastAsia="Times New Roman" w:hAnsi="Times New Roman" w:cs="Times New Roman"/>
          <w:sz w:val="28"/>
          <w:szCs w:val="28"/>
        </w:rPr>
        <w:t xml:space="preserve"> form 12 to 18 coils wound close to each other, shaping small primary spirals. The organisms have two paired axial filaments attached at opposite ends (basal bodies) of the cell and directed toward each other. The middle part of the </w:t>
      </w:r>
      <w:proofErr w:type="spellStart"/>
      <w:r w:rsidRPr="007A7634">
        <w:rPr>
          <w:rFonts w:ascii="Times New Roman" w:eastAsia="Times New Roman" w:hAnsi="Times New Roman" w:cs="Times New Roman"/>
          <w:sz w:val="28"/>
          <w:szCs w:val="28"/>
        </w:rPr>
        <w:t>leptospirae</w:t>
      </w:r>
      <w:proofErr w:type="spellEnd"/>
      <w:r w:rsidRPr="007A7634">
        <w:rPr>
          <w:rFonts w:ascii="Times New Roman" w:eastAsia="Times New Roman" w:hAnsi="Times New Roman" w:cs="Times New Roman"/>
          <w:sz w:val="28"/>
          <w:szCs w:val="28"/>
        </w:rPr>
        <w:t xml:space="preserve"> have no axial filament. Due to the presence of the two pairs of axial filaments the </w:t>
      </w:r>
      <w:proofErr w:type="spellStart"/>
      <w:r w:rsidRPr="007A7634">
        <w:rPr>
          <w:rFonts w:ascii="Times New Roman" w:eastAsia="Times New Roman" w:hAnsi="Times New Roman" w:cs="Times New Roman"/>
          <w:sz w:val="28"/>
          <w:szCs w:val="28"/>
        </w:rPr>
        <w:t>leptospirae</w:t>
      </w:r>
      <w:proofErr w:type="spellEnd"/>
      <w:r w:rsidRPr="007A7634">
        <w:rPr>
          <w:rFonts w:ascii="Times New Roman" w:eastAsia="Times New Roman" w:hAnsi="Times New Roman" w:cs="Times New Roman"/>
          <w:sz w:val="28"/>
          <w:szCs w:val="28"/>
        </w:rPr>
        <w:t xml:space="preserve"> are capable of quite complex and active movement. During </w:t>
      </w:r>
      <w:proofErr w:type="gramStart"/>
      <w:r w:rsidRPr="007A7634">
        <w:rPr>
          <w:rFonts w:ascii="Times New Roman" w:eastAsia="Times New Roman" w:hAnsi="Times New Roman" w:cs="Times New Roman"/>
          <w:sz w:val="28"/>
          <w:szCs w:val="28"/>
        </w:rPr>
        <w:t>movement</w:t>
      </w:r>
      <w:proofErr w:type="gramEnd"/>
      <w:r w:rsidRPr="007A7634">
        <w:rPr>
          <w:rFonts w:ascii="Times New Roman" w:eastAsia="Times New Roman" w:hAnsi="Times New Roman" w:cs="Times New Roman"/>
          <w:sz w:val="28"/>
          <w:szCs w:val="28"/>
        </w:rPr>
        <w:t xml:space="preserve"> the ends of the organisms rotate rapidly at a right angle to the main part of their body. At </w:t>
      </w:r>
      <w:proofErr w:type="gramStart"/>
      <w:r w:rsidRPr="007A7634">
        <w:rPr>
          <w:rFonts w:ascii="Times New Roman" w:eastAsia="Times New Roman" w:hAnsi="Times New Roman" w:cs="Times New Roman"/>
          <w:sz w:val="28"/>
          <w:szCs w:val="28"/>
        </w:rPr>
        <w:t>rest</w:t>
      </w:r>
      <w:proofErr w:type="gramEnd"/>
      <w:r w:rsidRPr="007A7634">
        <w:rPr>
          <w:rFonts w:ascii="Times New Roman" w:eastAsia="Times New Roman" w:hAnsi="Times New Roman" w:cs="Times New Roman"/>
          <w:sz w:val="28"/>
          <w:szCs w:val="28"/>
        </w:rPr>
        <w:t xml:space="preserve"> the ends are hooked while during rapid rotary motion they resemble buttonholes. Secondary spirals give the </w:t>
      </w:r>
      <w:proofErr w:type="spellStart"/>
      <w:r w:rsidRPr="007A7634">
        <w:rPr>
          <w:rFonts w:ascii="Times New Roman" w:eastAsia="Times New Roman" w:hAnsi="Times New Roman" w:cs="Times New Roman"/>
          <w:sz w:val="28"/>
          <w:szCs w:val="28"/>
        </w:rPr>
        <w:t>leptospirae</w:t>
      </w:r>
      <w:proofErr w:type="spellEnd"/>
      <w:r w:rsidRPr="007A7634">
        <w:rPr>
          <w:rFonts w:ascii="Times New Roman" w:eastAsia="Times New Roman" w:hAnsi="Times New Roman" w:cs="Times New Roman"/>
          <w:sz w:val="28"/>
          <w:szCs w:val="28"/>
        </w:rPr>
        <w:t xml:space="preserve"> the appearance </w:t>
      </w:r>
      <w:proofErr w:type="gramStart"/>
      <w:r w:rsidRPr="007A7634">
        <w:rPr>
          <w:rFonts w:ascii="Times New Roman" w:eastAsia="Times New Roman" w:hAnsi="Times New Roman" w:cs="Times New Roman"/>
          <w:sz w:val="28"/>
          <w:szCs w:val="28"/>
        </w:rPr>
        <w:t>of  brackets</w:t>
      </w:r>
      <w:proofErr w:type="gramEnd"/>
      <w:r w:rsidRPr="007A7634">
        <w:rPr>
          <w:rFonts w:ascii="Times New Roman" w:eastAsia="Times New Roman" w:hAnsi="Times New Roman" w:cs="Times New Roman"/>
          <w:sz w:val="28"/>
          <w:szCs w:val="28"/>
        </w:rPr>
        <w:t xml:space="preserve"> or letter S. The cytoplasm is weakly refractive.</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E12CD5" w:rsidRPr="007A7634" w:rsidRDefault="00E12CD5" w:rsidP="00E12CD5">
      <w:pPr>
        <w:pStyle w:val="1"/>
        <w:spacing w:line="240" w:lineRule="auto"/>
        <w:rPr>
          <w:rFonts w:ascii="Times New Roman" w:eastAsia="Times New Roman" w:hAnsi="Times New Roman" w:cs="Times New Roman"/>
          <w:b/>
          <w:bCs/>
          <w:i/>
          <w:iCs/>
          <w:color w:val="auto"/>
          <w:sz w:val="28"/>
          <w:szCs w:val="28"/>
        </w:rPr>
      </w:pPr>
      <w:r w:rsidRPr="007A7634">
        <w:rPr>
          <w:rFonts w:ascii="Times New Roman" w:eastAsia="Times New Roman" w:hAnsi="Times New Roman" w:cs="Times New Roman"/>
          <w:i/>
          <w:iCs/>
          <w:sz w:val="28"/>
          <w:szCs w:val="28"/>
        </w:rPr>
        <w:t xml:space="preserve">                                     </w:t>
      </w:r>
    </w:p>
    <w:p w:rsidR="00E12CD5" w:rsidRPr="007A7634" w:rsidRDefault="00E12CD5" w:rsidP="00E12CD5">
      <w:pPr>
        <w:pStyle w:val="1"/>
        <w:spacing w:line="240" w:lineRule="auto"/>
        <w:rPr>
          <w:rFonts w:ascii="Times New Roman" w:eastAsia="Times New Roman" w:hAnsi="Times New Roman" w:cs="Times New Roman"/>
          <w:b/>
          <w:bCs/>
          <w:i/>
          <w:iCs/>
          <w:color w:val="auto"/>
          <w:sz w:val="28"/>
          <w:szCs w:val="28"/>
        </w:rPr>
      </w:pPr>
      <w:r w:rsidRPr="007A7634">
        <w:rPr>
          <w:rFonts w:ascii="Times New Roman" w:eastAsia="Times New Roman" w:hAnsi="Times New Roman" w:cs="Times New Roman"/>
          <w:b/>
          <w:bCs/>
          <w:i/>
          <w:iCs/>
          <w:color w:val="auto"/>
          <w:sz w:val="28"/>
          <w:szCs w:val="28"/>
        </w:rPr>
        <w:t xml:space="preserve">                           Morphology and Ultrastructure of </w:t>
      </w:r>
      <w:proofErr w:type="spellStart"/>
      <w:r w:rsidRPr="007A7634">
        <w:rPr>
          <w:rFonts w:ascii="Times New Roman" w:eastAsia="Times New Roman" w:hAnsi="Times New Roman" w:cs="Times New Roman"/>
          <w:b/>
          <w:bCs/>
          <w:i/>
          <w:iCs/>
          <w:color w:val="auto"/>
          <w:sz w:val="28"/>
          <w:szCs w:val="28"/>
        </w:rPr>
        <w:t>Rickettsiae</w:t>
      </w:r>
      <w:proofErr w:type="spellEnd"/>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Rickettsiae</w:t>
      </w:r>
      <w:proofErr w:type="spellEnd"/>
      <w:r w:rsidRPr="007A7634">
        <w:rPr>
          <w:rFonts w:ascii="Times New Roman" w:eastAsia="Times New Roman" w:hAnsi="Times New Roman" w:cs="Times New Roman"/>
          <w:sz w:val="28"/>
          <w:szCs w:val="28"/>
        </w:rPr>
        <w:t xml:space="preserve"> are included in the order </w:t>
      </w:r>
      <w:proofErr w:type="spellStart"/>
      <w:r w:rsidRPr="007A7634">
        <w:rPr>
          <w:rFonts w:ascii="Times New Roman" w:eastAsia="Times New Roman" w:hAnsi="Times New Roman" w:cs="Times New Roman"/>
          <w:i/>
          <w:iCs/>
          <w:sz w:val="28"/>
          <w:szCs w:val="28"/>
        </w:rPr>
        <w:t>Rickettsiales</w:t>
      </w:r>
      <w:proofErr w:type="spellEnd"/>
      <w:r w:rsidRPr="007A7634">
        <w:rPr>
          <w:rFonts w:ascii="Times New Roman" w:eastAsia="Times New Roman" w:hAnsi="Times New Roman" w:cs="Times New Roman"/>
          <w:sz w:val="28"/>
          <w:szCs w:val="28"/>
        </w:rPr>
        <w:t xml:space="preserve"> of obligate intracellular bacteria containing DNA and RNA and are pleomorphic organisms. They live and multiply only within the cells (in the cytoplasm and nucleus) of the tissues of humans, animals, and vectors. </w:t>
      </w:r>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Coccoid</w:t>
      </w:r>
      <w:proofErr w:type="spellEnd"/>
      <w:r w:rsidRPr="007A7634">
        <w:rPr>
          <w:rFonts w:ascii="Times New Roman" w:eastAsia="Times New Roman" w:hAnsi="Times New Roman" w:cs="Times New Roman"/>
          <w:sz w:val="28"/>
          <w:szCs w:val="28"/>
        </w:rPr>
        <w:t xml:space="preserve"> forms resemble very fine, homogeneous, or single-grain </w:t>
      </w:r>
      <w:proofErr w:type="spellStart"/>
      <w:r w:rsidRPr="007A7634">
        <w:rPr>
          <w:rFonts w:ascii="Times New Roman" w:eastAsia="Times New Roman" w:hAnsi="Times New Roman" w:cs="Times New Roman"/>
          <w:sz w:val="28"/>
          <w:szCs w:val="28"/>
        </w:rPr>
        <w:t>ovoids</w:t>
      </w:r>
      <w:proofErr w:type="spellEnd"/>
      <w:r w:rsidRPr="007A7634">
        <w:rPr>
          <w:rFonts w:ascii="Times New Roman" w:eastAsia="Times New Roman" w:hAnsi="Times New Roman" w:cs="Times New Roman"/>
          <w:sz w:val="28"/>
          <w:szCs w:val="28"/>
        </w:rPr>
        <w:t xml:space="preserve"> about 0</w:t>
      </w:r>
      <w:proofErr w:type="gramStart"/>
      <w:r w:rsidRPr="007A7634">
        <w:rPr>
          <w:rFonts w:ascii="Times New Roman" w:eastAsia="Times New Roman" w:hAnsi="Times New Roman" w:cs="Times New Roman"/>
          <w:sz w:val="28"/>
          <w:szCs w:val="28"/>
        </w:rPr>
        <w:t>,5</w:t>
      </w:r>
      <w:proofErr w:type="gramEnd"/>
      <w:r w:rsidRPr="007A7634">
        <w:rPr>
          <w:rFonts w:ascii="Times New Roman" w:eastAsia="Times New Roman" w:hAnsi="Times New Roman" w:cs="Times New Roman"/>
          <w:sz w:val="28"/>
          <w:szCs w:val="28"/>
        </w:rPr>
        <w:t xml:space="preserve"> mcm in diameter, quite often they occur as the </w:t>
      </w:r>
      <w:proofErr w:type="spellStart"/>
      <w:r w:rsidRPr="007A7634">
        <w:rPr>
          <w:rFonts w:ascii="Times New Roman" w:eastAsia="Times New Roman" w:hAnsi="Times New Roman" w:cs="Times New Roman"/>
          <w:sz w:val="28"/>
          <w:szCs w:val="28"/>
        </w:rPr>
        <w:t>diploforms</w:t>
      </w:r>
      <w:proofErr w:type="spellEnd"/>
      <w:r w:rsidRPr="007A7634">
        <w:rPr>
          <w:rFonts w:ascii="Times New Roman" w:eastAsia="Times New Roman" w:hAnsi="Times New Roman" w:cs="Times New Roman"/>
          <w:sz w:val="28"/>
          <w:szCs w:val="28"/>
        </w:rPr>
        <w:t xml:space="preserve">. Rod-shaped </w:t>
      </w:r>
      <w:proofErr w:type="spellStart"/>
      <w:r w:rsidRPr="007A7634">
        <w:rPr>
          <w:rFonts w:ascii="Times New Roman" w:eastAsia="Times New Roman" w:hAnsi="Times New Roman" w:cs="Times New Roman"/>
          <w:sz w:val="28"/>
          <w:szCs w:val="28"/>
        </w:rPr>
        <w:t>rickettsiae</w:t>
      </w:r>
      <w:proofErr w:type="spellEnd"/>
      <w:r w:rsidRPr="007A7634">
        <w:rPr>
          <w:rFonts w:ascii="Times New Roman" w:eastAsia="Times New Roman" w:hAnsi="Times New Roman" w:cs="Times New Roman"/>
          <w:sz w:val="28"/>
          <w:szCs w:val="28"/>
        </w:rPr>
        <w:t xml:space="preserve"> are short organisms from 1 to 1</w:t>
      </w:r>
      <w:proofErr w:type="gramStart"/>
      <w:r w:rsidRPr="007A7634">
        <w:rPr>
          <w:rFonts w:ascii="Times New Roman" w:eastAsia="Times New Roman" w:hAnsi="Times New Roman" w:cs="Times New Roman"/>
          <w:sz w:val="28"/>
          <w:szCs w:val="28"/>
        </w:rPr>
        <w:t>,5</w:t>
      </w:r>
      <w:proofErr w:type="gramEnd"/>
      <w:r w:rsidRPr="007A7634">
        <w:rPr>
          <w:rFonts w:ascii="Times New Roman" w:eastAsia="Times New Roman" w:hAnsi="Times New Roman" w:cs="Times New Roman"/>
          <w:sz w:val="28"/>
          <w:szCs w:val="28"/>
        </w:rPr>
        <w:t xml:space="preserve"> mcm in diameter with granules on the ends; or long and usually curved thin rods from 3 to 4 mcm in length. Filamentous forms are from 10 to 40 mcm and more in length; sometimes they are curved and </w:t>
      </w:r>
      <w:proofErr w:type="spellStart"/>
      <w:r w:rsidRPr="007A7634">
        <w:rPr>
          <w:rFonts w:ascii="Times New Roman" w:eastAsia="Times New Roman" w:hAnsi="Times New Roman" w:cs="Times New Roman"/>
          <w:sz w:val="28"/>
          <w:szCs w:val="28"/>
        </w:rPr>
        <w:t>multigranular</w:t>
      </w:r>
      <w:proofErr w:type="spellEnd"/>
      <w:r w:rsidRPr="007A7634">
        <w:rPr>
          <w:rFonts w:ascii="Times New Roman" w:eastAsia="Times New Roman" w:hAnsi="Times New Roman" w:cs="Times New Roman"/>
          <w:sz w:val="28"/>
          <w:szCs w:val="28"/>
        </w:rPr>
        <w:t xml:space="preserve"> filaments.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Electron microscopy and </w:t>
      </w:r>
      <w:proofErr w:type="spellStart"/>
      <w:r w:rsidRPr="007A7634">
        <w:rPr>
          <w:rFonts w:ascii="Times New Roman" w:eastAsia="Times New Roman" w:hAnsi="Times New Roman" w:cs="Times New Roman"/>
          <w:sz w:val="28"/>
          <w:szCs w:val="28"/>
        </w:rPr>
        <w:t>cytochemical</w:t>
      </w:r>
      <w:proofErr w:type="spellEnd"/>
      <w:r w:rsidRPr="007A7634">
        <w:rPr>
          <w:rFonts w:ascii="Times New Roman" w:eastAsia="Times New Roman" w:hAnsi="Times New Roman" w:cs="Times New Roman"/>
          <w:sz w:val="28"/>
          <w:szCs w:val="28"/>
        </w:rPr>
        <w:t xml:space="preserve"> study have shown that the </w:t>
      </w:r>
      <w:proofErr w:type="spellStart"/>
      <w:r w:rsidRPr="007A7634">
        <w:rPr>
          <w:rFonts w:ascii="Times New Roman" w:eastAsia="Times New Roman" w:hAnsi="Times New Roman" w:cs="Times New Roman"/>
          <w:sz w:val="28"/>
          <w:szCs w:val="28"/>
        </w:rPr>
        <w:t>rickettsiae</w:t>
      </w:r>
      <w:proofErr w:type="spellEnd"/>
      <w:r w:rsidRPr="007A7634">
        <w:rPr>
          <w:rFonts w:ascii="Times New Roman" w:eastAsia="Times New Roman" w:hAnsi="Times New Roman" w:cs="Times New Roman"/>
          <w:sz w:val="28"/>
          <w:szCs w:val="28"/>
        </w:rPr>
        <w:t xml:space="preserve"> have an inner (0</w:t>
      </w:r>
      <w:proofErr w:type="gramStart"/>
      <w:r w:rsidRPr="007A7634">
        <w:rPr>
          <w:rFonts w:ascii="Times New Roman" w:eastAsia="Times New Roman" w:hAnsi="Times New Roman" w:cs="Times New Roman"/>
          <w:sz w:val="28"/>
          <w:szCs w:val="28"/>
        </w:rPr>
        <w:t>,06</w:t>
      </w:r>
      <w:proofErr w:type="gramEnd"/>
      <w:r w:rsidRPr="007A7634">
        <w:rPr>
          <w:rFonts w:ascii="Times New Roman" w:eastAsia="Times New Roman" w:hAnsi="Times New Roman" w:cs="Times New Roman"/>
          <w:sz w:val="28"/>
          <w:szCs w:val="28"/>
        </w:rPr>
        <w:t xml:space="preserve"> mcm) and an outer membrane acting as a wall and consisting of three layers. Granules of the ribosome type measuring 2-7 mcm and vacuole-like structures 0</w:t>
      </w:r>
      <w:proofErr w:type="gramStart"/>
      <w:r w:rsidRPr="007A7634">
        <w:rPr>
          <w:rFonts w:ascii="Times New Roman" w:eastAsia="Times New Roman" w:hAnsi="Times New Roman" w:cs="Times New Roman"/>
          <w:sz w:val="28"/>
          <w:szCs w:val="28"/>
        </w:rPr>
        <w:t>,06</w:t>
      </w:r>
      <w:proofErr w:type="gramEnd"/>
      <w:r w:rsidRPr="007A7634">
        <w:rPr>
          <w:rFonts w:ascii="Times New Roman" w:eastAsia="Times New Roman" w:hAnsi="Times New Roman" w:cs="Times New Roman"/>
          <w:sz w:val="28"/>
          <w:szCs w:val="28"/>
        </w:rPr>
        <w:t xml:space="preserve">-0,08 mcm in diameter have been found in the cytoplasm or </w:t>
      </w:r>
      <w:proofErr w:type="spellStart"/>
      <w:r w:rsidRPr="007A7634">
        <w:rPr>
          <w:rFonts w:ascii="Times New Roman" w:eastAsia="Times New Roman" w:hAnsi="Times New Roman" w:cs="Times New Roman"/>
          <w:sz w:val="28"/>
          <w:szCs w:val="28"/>
        </w:rPr>
        <w:t>rickettsiae</w:t>
      </w:r>
      <w:proofErr w:type="spellEnd"/>
      <w:r w:rsidRPr="007A7634">
        <w:rPr>
          <w:rFonts w:ascii="Times New Roman" w:eastAsia="Times New Roman" w:hAnsi="Times New Roman" w:cs="Times New Roman"/>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Ricketsiae</w:t>
      </w:r>
      <w:proofErr w:type="spellEnd"/>
      <w:r w:rsidRPr="007A7634">
        <w:rPr>
          <w:rFonts w:ascii="Times New Roman" w:eastAsia="Times New Roman" w:hAnsi="Times New Roman" w:cs="Times New Roman"/>
          <w:sz w:val="28"/>
          <w:szCs w:val="28"/>
        </w:rPr>
        <w:t xml:space="preserve"> multiply by division of the </w:t>
      </w:r>
      <w:proofErr w:type="spellStart"/>
      <w:r w:rsidRPr="007A7634">
        <w:rPr>
          <w:rFonts w:ascii="Times New Roman" w:eastAsia="Times New Roman" w:hAnsi="Times New Roman" w:cs="Times New Roman"/>
          <w:sz w:val="28"/>
          <w:szCs w:val="28"/>
        </w:rPr>
        <w:t>coccoid</w:t>
      </w:r>
      <w:proofErr w:type="spellEnd"/>
      <w:r w:rsidRPr="007A7634">
        <w:rPr>
          <w:rFonts w:ascii="Times New Roman" w:eastAsia="Times New Roman" w:hAnsi="Times New Roman" w:cs="Times New Roman"/>
          <w:sz w:val="28"/>
          <w:szCs w:val="28"/>
        </w:rPr>
        <w:t xml:space="preserve"> and rod-shaped forms </w:t>
      </w:r>
      <w:proofErr w:type="spellStart"/>
      <w:r w:rsidRPr="007A7634">
        <w:rPr>
          <w:rFonts w:ascii="Times New Roman" w:eastAsia="Times New Roman" w:hAnsi="Times New Roman" w:cs="Times New Roman"/>
          <w:sz w:val="28"/>
          <w:szCs w:val="28"/>
        </w:rPr>
        <w:t>wich</w:t>
      </w:r>
      <w:proofErr w:type="spellEnd"/>
      <w:r w:rsidRPr="007A7634">
        <w:rPr>
          <w:rFonts w:ascii="Times New Roman" w:eastAsia="Times New Roman" w:hAnsi="Times New Roman" w:cs="Times New Roman"/>
          <w:sz w:val="28"/>
          <w:szCs w:val="28"/>
        </w:rPr>
        <w:t xml:space="preserve"> give rise to homogeneous populations of the corresponding type, </w:t>
      </w:r>
      <w:proofErr w:type="gramStart"/>
      <w:r w:rsidRPr="007A7634">
        <w:rPr>
          <w:rFonts w:ascii="Times New Roman" w:eastAsia="Times New Roman" w:hAnsi="Times New Roman" w:cs="Times New Roman"/>
          <w:sz w:val="28"/>
          <w:szCs w:val="28"/>
        </w:rPr>
        <w:t>and also</w:t>
      </w:r>
      <w:proofErr w:type="gramEnd"/>
      <w:r w:rsidRPr="007A7634">
        <w:rPr>
          <w:rFonts w:ascii="Times New Roman" w:eastAsia="Times New Roman" w:hAnsi="Times New Roman" w:cs="Times New Roman"/>
          <w:sz w:val="28"/>
          <w:szCs w:val="28"/>
        </w:rPr>
        <w:t xml:space="preserve"> by the breaking down of the filamentous forms giving rise to </w:t>
      </w:r>
      <w:proofErr w:type="spellStart"/>
      <w:r w:rsidRPr="007A7634">
        <w:rPr>
          <w:rFonts w:ascii="Times New Roman" w:eastAsia="Times New Roman" w:hAnsi="Times New Roman" w:cs="Times New Roman"/>
          <w:sz w:val="28"/>
          <w:szCs w:val="28"/>
        </w:rPr>
        <w:t>coccoid</w:t>
      </w:r>
      <w:proofErr w:type="spellEnd"/>
      <w:r w:rsidRPr="007A7634">
        <w:rPr>
          <w:rFonts w:ascii="Times New Roman" w:eastAsia="Times New Roman" w:hAnsi="Times New Roman" w:cs="Times New Roman"/>
          <w:sz w:val="28"/>
          <w:szCs w:val="28"/>
        </w:rPr>
        <w:t xml:space="preserve"> and rod-shaped entities.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Pathogenic </w:t>
      </w:r>
      <w:proofErr w:type="spellStart"/>
      <w:r w:rsidRPr="007A7634">
        <w:rPr>
          <w:rFonts w:ascii="Times New Roman" w:eastAsia="Times New Roman" w:hAnsi="Times New Roman" w:cs="Times New Roman"/>
          <w:sz w:val="28"/>
          <w:szCs w:val="28"/>
        </w:rPr>
        <w:t>rickettsiae</w:t>
      </w:r>
      <w:proofErr w:type="spellEnd"/>
      <w:r w:rsidRPr="007A7634">
        <w:rPr>
          <w:rFonts w:ascii="Times New Roman" w:eastAsia="Times New Roman" w:hAnsi="Times New Roman" w:cs="Times New Roman"/>
          <w:sz w:val="28"/>
          <w:szCs w:val="28"/>
        </w:rPr>
        <w:t xml:space="preserve"> invade various species of animals and man. The diseases caused by </w:t>
      </w:r>
      <w:proofErr w:type="spellStart"/>
      <w:r w:rsidRPr="007A7634">
        <w:rPr>
          <w:rFonts w:ascii="Times New Roman" w:eastAsia="Times New Roman" w:hAnsi="Times New Roman" w:cs="Times New Roman"/>
          <w:sz w:val="28"/>
          <w:szCs w:val="28"/>
        </w:rPr>
        <w:t>rickettsiae</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are known</w:t>
      </w:r>
      <w:proofErr w:type="gramEnd"/>
      <w:r w:rsidRPr="007A7634">
        <w:rPr>
          <w:rFonts w:ascii="Times New Roman" w:eastAsia="Times New Roman" w:hAnsi="Times New Roman" w:cs="Times New Roman"/>
          <w:sz w:val="28"/>
          <w:szCs w:val="28"/>
        </w:rPr>
        <w:t xml:space="preserve"> as </w:t>
      </w:r>
      <w:proofErr w:type="spellStart"/>
      <w:r w:rsidRPr="007A7634">
        <w:rPr>
          <w:rFonts w:ascii="Times New Roman" w:eastAsia="Times New Roman" w:hAnsi="Times New Roman" w:cs="Times New Roman"/>
          <w:sz w:val="28"/>
          <w:szCs w:val="28"/>
        </w:rPr>
        <w:t>rickettsioses</w:t>
      </w:r>
      <w:proofErr w:type="spellEnd"/>
      <w:r w:rsidRPr="007A7634">
        <w:rPr>
          <w:rFonts w:ascii="Times New Roman" w:eastAsia="Times New Roman" w:hAnsi="Times New Roman" w:cs="Times New Roman"/>
          <w:sz w:val="28"/>
          <w:szCs w:val="28"/>
        </w:rPr>
        <w:t xml:space="preserve">. A typical representative is </w:t>
      </w:r>
      <w:proofErr w:type="spellStart"/>
      <w:proofErr w:type="gramStart"/>
      <w:r w:rsidRPr="007A7634">
        <w:rPr>
          <w:rFonts w:ascii="Times New Roman" w:eastAsia="Times New Roman" w:hAnsi="Times New Roman" w:cs="Times New Roman"/>
          <w:i/>
          <w:iCs/>
          <w:sz w:val="28"/>
          <w:szCs w:val="28"/>
        </w:rPr>
        <w:t>Ricckettsia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prowazekii</w:t>
      </w:r>
      <w:proofErr w:type="spellEnd"/>
      <w:proofErr w:type="gram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the causative agent of typhus fever.</w:t>
      </w:r>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Ricketsiae</w:t>
      </w:r>
      <w:proofErr w:type="spellEnd"/>
      <w:r w:rsidRPr="007A7634">
        <w:rPr>
          <w:rFonts w:ascii="Times New Roman" w:eastAsia="Times New Roman" w:hAnsi="Times New Roman" w:cs="Times New Roman"/>
          <w:sz w:val="28"/>
          <w:szCs w:val="28"/>
        </w:rPr>
        <w:t xml:space="preserve"> pertain to obligate parasites. They live and multiply only in the cells (in the cytoplasm and nucleus) or animals, humans, and vectors.</w:t>
      </w:r>
    </w:p>
    <w:p w:rsidR="00E12CD5" w:rsidRPr="007A7634" w:rsidRDefault="00E12CD5" w:rsidP="00E12CD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w:t>
      </w:r>
    </w:p>
    <w:p w:rsidR="00E12CD5" w:rsidRPr="007A7634" w:rsidRDefault="00E12CD5" w:rsidP="00E12CD5">
      <w:pPr>
        <w:spacing w:line="240" w:lineRule="auto"/>
        <w:rPr>
          <w:rFonts w:ascii="Times New Roman" w:eastAsia="Times New Roman" w:hAnsi="Times New Roman" w:cs="Times New Roman"/>
          <w:b/>
          <w:bCs/>
          <w:i/>
          <w:iCs/>
          <w:sz w:val="28"/>
          <w:szCs w:val="28"/>
        </w:rPr>
      </w:pPr>
    </w:p>
    <w:p w:rsidR="00E12CD5" w:rsidRPr="007A7634" w:rsidRDefault="00E12CD5" w:rsidP="00E12CD5">
      <w:pPr>
        <w:spacing w:line="240" w:lineRule="auto"/>
        <w:rPr>
          <w:rFonts w:ascii="Times New Roman" w:eastAsia="Times New Roman" w:hAnsi="Times New Roman" w:cs="Times New Roman"/>
          <w:b/>
          <w:bCs/>
          <w:i/>
          <w:iCs/>
          <w:sz w:val="28"/>
          <w:szCs w:val="28"/>
        </w:rPr>
      </w:pPr>
    </w:p>
    <w:p w:rsidR="00E12CD5" w:rsidRPr="007A7634" w:rsidRDefault="00E12CD5" w:rsidP="00E12CD5">
      <w:pPr>
        <w:spacing w:line="240" w:lineRule="auto"/>
        <w:rPr>
          <w:rFonts w:ascii="Times New Roman" w:eastAsia="Times New Roman" w:hAnsi="Times New Roman" w:cs="Times New Roman"/>
          <w:b/>
          <w:bCs/>
          <w:i/>
          <w:iCs/>
          <w:sz w:val="28"/>
          <w:szCs w:val="28"/>
        </w:rPr>
      </w:pPr>
    </w:p>
    <w:p w:rsidR="00E12CD5" w:rsidRPr="007A7634" w:rsidRDefault="00E12CD5" w:rsidP="00E12CD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b/>
          <w:bCs/>
          <w:i/>
          <w:iCs/>
          <w:sz w:val="28"/>
          <w:szCs w:val="28"/>
        </w:rPr>
        <w:t xml:space="preserve">                      Morphology and Ultrastructure of Chlamydia</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order </w:t>
      </w:r>
      <w:proofErr w:type="spellStart"/>
      <w:r w:rsidRPr="007A7634">
        <w:rPr>
          <w:rFonts w:ascii="Times New Roman" w:eastAsia="Times New Roman" w:hAnsi="Times New Roman" w:cs="Times New Roman"/>
          <w:i/>
          <w:iCs/>
          <w:sz w:val="28"/>
          <w:szCs w:val="28"/>
        </w:rPr>
        <w:t>Chlamydiales</w:t>
      </w:r>
      <w:proofErr w:type="spellEnd"/>
      <w:r w:rsidRPr="007A7634">
        <w:rPr>
          <w:rFonts w:ascii="Times New Roman" w:eastAsia="Times New Roman" w:hAnsi="Times New Roman" w:cs="Times New Roman"/>
          <w:sz w:val="28"/>
          <w:szCs w:val="28"/>
        </w:rPr>
        <w:t xml:space="preserve"> includes the family </w:t>
      </w:r>
      <w:proofErr w:type="spellStart"/>
      <w:r w:rsidRPr="007A7634">
        <w:rPr>
          <w:rFonts w:ascii="Times New Roman" w:eastAsia="Times New Roman" w:hAnsi="Times New Roman" w:cs="Times New Roman"/>
          <w:sz w:val="28"/>
          <w:szCs w:val="28"/>
        </w:rPr>
        <w:t>Chlamydiaceae</w:t>
      </w:r>
      <w:proofErr w:type="spellEnd"/>
      <w:r w:rsidRPr="007A7634">
        <w:rPr>
          <w:rFonts w:ascii="Times New Roman" w:eastAsia="Times New Roman" w:hAnsi="Times New Roman" w:cs="Times New Roman"/>
          <w:sz w:val="28"/>
          <w:szCs w:val="28"/>
        </w:rPr>
        <w:t xml:space="preserve">, genus </w:t>
      </w:r>
      <w:r w:rsidRPr="007A7634">
        <w:rPr>
          <w:rFonts w:ascii="Times New Roman" w:eastAsia="Times New Roman" w:hAnsi="Times New Roman" w:cs="Times New Roman"/>
          <w:i/>
          <w:iCs/>
          <w:sz w:val="28"/>
          <w:szCs w:val="28"/>
        </w:rPr>
        <w:t>Chlamydia</w:t>
      </w:r>
      <w:r w:rsidRPr="007A7634">
        <w:rPr>
          <w:rFonts w:ascii="Times New Roman" w:eastAsia="Times New Roman" w:hAnsi="Times New Roman" w:cs="Times New Roman"/>
          <w:sz w:val="28"/>
          <w:szCs w:val="28"/>
        </w:rPr>
        <w:t xml:space="preserve">; these are the causative agents of </w:t>
      </w:r>
      <w:proofErr w:type="spellStart"/>
      <w:r w:rsidRPr="007A7634">
        <w:rPr>
          <w:rFonts w:ascii="Times New Roman" w:eastAsia="Times New Roman" w:hAnsi="Times New Roman" w:cs="Times New Roman"/>
          <w:sz w:val="28"/>
          <w:szCs w:val="28"/>
        </w:rPr>
        <w:t>ornithosis</w:t>
      </w:r>
      <w:proofErr w:type="spellEnd"/>
      <w:r w:rsidRPr="007A7634">
        <w:rPr>
          <w:rFonts w:ascii="Times New Roman" w:eastAsia="Times New Roman" w:hAnsi="Times New Roman" w:cs="Times New Roman"/>
          <w:sz w:val="28"/>
          <w:szCs w:val="28"/>
        </w:rPr>
        <w:t xml:space="preserve">, trachoma, venereal </w:t>
      </w:r>
      <w:proofErr w:type="spellStart"/>
      <w:r w:rsidRPr="007A7634">
        <w:rPr>
          <w:rFonts w:ascii="Times New Roman" w:eastAsia="Times New Roman" w:hAnsi="Times New Roman" w:cs="Times New Roman"/>
          <w:sz w:val="28"/>
          <w:szCs w:val="28"/>
        </w:rPr>
        <w:t>lymphogranuloma</w:t>
      </w:r>
      <w:proofErr w:type="spellEnd"/>
      <w:r w:rsidRPr="007A7634">
        <w:rPr>
          <w:rFonts w:ascii="Times New Roman" w:eastAsia="Times New Roman" w:hAnsi="Times New Roman" w:cs="Times New Roman"/>
          <w:sz w:val="28"/>
          <w:szCs w:val="28"/>
        </w:rPr>
        <w:t xml:space="preserve"> and other diseases.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chlamydial cell is roughly spherical and measures between 0.3 and 1.0 u in diameter, according to the stage of development. Both the small and the large cell types contain complete cell </w:t>
      </w:r>
      <w:proofErr w:type="gramStart"/>
      <w:r w:rsidRPr="007A7634">
        <w:rPr>
          <w:rFonts w:ascii="Times New Roman" w:eastAsia="Times New Roman" w:hAnsi="Times New Roman" w:cs="Times New Roman"/>
          <w:color w:val="000000" w:themeColor="text1"/>
          <w:sz w:val="28"/>
          <w:szCs w:val="28"/>
        </w:rPr>
        <w:t>walls which</w:t>
      </w:r>
      <w:proofErr w:type="gramEnd"/>
      <w:r w:rsidRPr="007A7634">
        <w:rPr>
          <w:rFonts w:ascii="Times New Roman" w:eastAsia="Times New Roman" w:hAnsi="Times New Roman" w:cs="Times New Roman"/>
          <w:color w:val="000000" w:themeColor="text1"/>
          <w:sz w:val="28"/>
          <w:szCs w:val="28"/>
        </w:rPr>
        <w:t xml:space="preserve"> are similar to the cell walls of gram-negative bacteria. </w:t>
      </w:r>
      <w:r w:rsidRPr="007A7634">
        <w:rPr>
          <w:rFonts w:ascii="Times New Roman" w:eastAsia="Times New Roman" w:hAnsi="Times New Roman" w:cs="Times New Roman"/>
          <w:sz w:val="28"/>
          <w:szCs w:val="28"/>
        </w:rPr>
        <w:t>Chlamydia are non-motile, do not produce spores and capsules</w:t>
      </w:r>
      <w:r w:rsidRPr="007A7634">
        <w:rPr>
          <w:rFonts w:ascii="Times New Roman" w:eastAsia="Times New Roman" w:hAnsi="Times New Roman" w:cs="Times New Roman"/>
          <w:color w:val="000000" w:themeColor="text1"/>
          <w:sz w:val="28"/>
          <w:szCs w:val="28"/>
        </w:rPr>
        <w:t xml:space="preserve"> and multiply in the cytoplasm of the host cell. The chlamydia, are obligate intracellular parasites of higher animals (mammals and birds). Under the cell wall </w:t>
      </w:r>
      <w:proofErr w:type="gramStart"/>
      <w:r w:rsidRPr="007A7634">
        <w:rPr>
          <w:rFonts w:ascii="Times New Roman" w:eastAsia="Times New Roman" w:hAnsi="Times New Roman" w:cs="Times New Roman"/>
          <w:color w:val="000000" w:themeColor="text1"/>
          <w:sz w:val="28"/>
          <w:szCs w:val="28"/>
        </w:rPr>
        <w:t>lies</w:t>
      </w:r>
      <w:proofErr w:type="gramEnd"/>
      <w:r w:rsidRPr="007A7634">
        <w:rPr>
          <w:rFonts w:ascii="Times New Roman" w:eastAsia="Times New Roman" w:hAnsi="Times New Roman" w:cs="Times New Roman"/>
          <w:color w:val="000000" w:themeColor="text1"/>
          <w:sz w:val="28"/>
          <w:szCs w:val="28"/>
        </w:rPr>
        <w:t xml:space="preserve"> a separate cytoplasmic membrane made up of large amounts of lipid. The DNA occurs as an irregular mass in the cytoplasm. There is no nuclear membrane. Ribosomes </w:t>
      </w:r>
      <w:proofErr w:type="gramStart"/>
      <w:r w:rsidRPr="007A7634">
        <w:rPr>
          <w:rFonts w:ascii="Times New Roman" w:eastAsia="Times New Roman" w:hAnsi="Times New Roman" w:cs="Times New Roman"/>
          <w:color w:val="000000" w:themeColor="text1"/>
          <w:sz w:val="28"/>
          <w:szCs w:val="28"/>
        </w:rPr>
        <w:t>can be seen</w:t>
      </w:r>
      <w:proofErr w:type="gramEnd"/>
      <w:r w:rsidRPr="007A7634">
        <w:rPr>
          <w:rFonts w:ascii="Times New Roman" w:eastAsia="Times New Roman" w:hAnsi="Times New Roman" w:cs="Times New Roman"/>
          <w:color w:val="000000" w:themeColor="text1"/>
          <w:sz w:val="28"/>
          <w:szCs w:val="28"/>
        </w:rPr>
        <w:t xml:space="preserve"> throughout the cytoplasm.</w:t>
      </w:r>
    </w:p>
    <w:p w:rsidR="00E12CD5" w:rsidRPr="007A7634" w:rsidRDefault="00E12CD5" w:rsidP="00E12CD5">
      <w:pPr>
        <w:pStyle w:val="4"/>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
    <w:p w:rsidR="00E12CD5" w:rsidRPr="007A7634" w:rsidRDefault="00E12CD5" w:rsidP="00E12CD5">
      <w:pPr>
        <w:pStyle w:val="4"/>
        <w:spacing w:line="240" w:lineRule="auto"/>
        <w:rPr>
          <w:rFonts w:ascii="Times New Roman" w:eastAsia="Times New Roman" w:hAnsi="Times New Roman" w:cs="Times New Roman"/>
          <w:b/>
          <w:bCs/>
          <w:color w:val="auto"/>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color w:val="auto"/>
          <w:sz w:val="28"/>
          <w:szCs w:val="28"/>
        </w:rPr>
        <w:t>Morphology and Ultrastructure of Mycoplasmas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mycoplasmas belong to the class </w:t>
      </w:r>
      <w:proofErr w:type="spellStart"/>
      <w:r w:rsidRPr="007A7634">
        <w:rPr>
          <w:rFonts w:ascii="Times New Roman" w:eastAsia="Times New Roman" w:hAnsi="Times New Roman" w:cs="Times New Roman"/>
          <w:i/>
          <w:iCs/>
          <w:sz w:val="28"/>
          <w:szCs w:val="28"/>
        </w:rPr>
        <w:t>Mollicutes</w:t>
      </w:r>
      <w:proofErr w:type="spellEnd"/>
      <w:r w:rsidRPr="007A7634">
        <w:rPr>
          <w:rFonts w:ascii="Times New Roman" w:eastAsia="Times New Roman" w:hAnsi="Times New Roman" w:cs="Times New Roman"/>
          <w:sz w:val="28"/>
          <w:szCs w:val="28"/>
        </w:rPr>
        <w:t xml:space="preserve">, order </w:t>
      </w:r>
      <w:proofErr w:type="spellStart"/>
      <w:r w:rsidRPr="007A7634">
        <w:rPr>
          <w:rFonts w:ascii="Times New Roman" w:eastAsia="Times New Roman" w:hAnsi="Times New Roman" w:cs="Times New Roman"/>
          <w:i/>
          <w:iCs/>
          <w:sz w:val="28"/>
          <w:szCs w:val="28"/>
        </w:rPr>
        <w:t>Mycoplasmatales</w:t>
      </w:r>
      <w:proofErr w:type="spellEnd"/>
      <w:r w:rsidRPr="007A7634">
        <w:rPr>
          <w:rFonts w:ascii="Times New Roman" w:eastAsia="Times New Roman" w:hAnsi="Times New Roman" w:cs="Times New Roman"/>
          <w:sz w:val="28"/>
          <w:szCs w:val="28"/>
        </w:rPr>
        <w:t>. These bacteria measure 100-150 nm, sometimes 200-700 nm, are non-motile and do not produce spores.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Mycoplasmas are the smallest microorganisms. </w:t>
      </w:r>
      <w:proofErr w:type="gramStart"/>
      <w:r w:rsidRPr="007A7634">
        <w:rPr>
          <w:rFonts w:ascii="Times New Roman" w:eastAsia="Times New Roman" w:hAnsi="Times New Roman" w:cs="Times New Roman"/>
          <w:sz w:val="28"/>
          <w:szCs w:val="28"/>
        </w:rPr>
        <w:t>They were first noticed by Pasteur</w:t>
      </w:r>
      <w:proofErr w:type="gramEnd"/>
      <w:r w:rsidRPr="007A7634">
        <w:rPr>
          <w:rFonts w:ascii="Times New Roman" w:eastAsia="Times New Roman" w:hAnsi="Times New Roman" w:cs="Times New Roman"/>
          <w:sz w:val="28"/>
          <w:szCs w:val="28"/>
        </w:rPr>
        <w:t xml:space="preserve"> when he studied the causative agent of </w:t>
      </w:r>
      <w:proofErr w:type="spellStart"/>
      <w:r w:rsidRPr="007A7634">
        <w:rPr>
          <w:rFonts w:ascii="Times New Roman" w:eastAsia="Times New Roman" w:hAnsi="Times New Roman" w:cs="Times New Roman"/>
          <w:sz w:val="28"/>
          <w:szCs w:val="28"/>
        </w:rPr>
        <w:t>pleuropneumonia</w:t>
      </w:r>
      <w:proofErr w:type="spellEnd"/>
      <w:r w:rsidRPr="007A7634">
        <w:rPr>
          <w:rFonts w:ascii="Times New Roman" w:eastAsia="Times New Roman" w:hAnsi="Times New Roman" w:cs="Times New Roman"/>
          <w:sz w:val="28"/>
          <w:szCs w:val="28"/>
        </w:rPr>
        <w:t xml:space="preserve"> in cattle. However, at the time he was unable to isolate them in pure culture on standard nutrient media, or to see them under a light microscope. Because of this, these </w:t>
      </w:r>
      <w:proofErr w:type="gramStart"/>
      <w:r w:rsidRPr="007A7634">
        <w:rPr>
          <w:rFonts w:ascii="Times New Roman" w:eastAsia="Times New Roman" w:hAnsi="Times New Roman" w:cs="Times New Roman"/>
          <w:sz w:val="28"/>
          <w:szCs w:val="28"/>
        </w:rPr>
        <w:t>micro-organisms</w:t>
      </w:r>
      <w:proofErr w:type="gramEnd"/>
      <w:r w:rsidRPr="007A7634">
        <w:rPr>
          <w:rFonts w:ascii="Times New Roman" w:eastAsia="Times New Roman" w:hAnsi="Times New Roman" w:cs="Times New Roman"/>
          <w:sz w:val="28"/>
          <w:szCs w:val="28"/>
        </w:rPr>
        <w:t xml:space="preserve"> were regarded as viruses. In </w:t>
      </w:r>
      <w:proofErr w:type="gramStart"/>
      <w:r w:rsidRPr="007A7634">
        <w:rPr>
          <w:rFonts w:ascii="Times New Roman" w:eastAsia="Times New Roman" w:hAnsi="Times New Roman" w:cs="Times New Roman"/>
          <w:sz w:val="28"/>
          <w:szCs w:val="28"/>
        </w:rPr>
        <w:t>1898</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Nocard</w:t>
      </w:r>
      <w:proofErr w:type="spellEnd"/>
      <w:r w:rsidRPr="007A7634">
        <w:rPr>
          <w:rFonts w:ascii="Times New Roman" w:eastAsia="Times New Roman" w:hAnsi="Times New Roman" w:cs="Times New Roman"/>
          <w:sz w:val="28"/>
          <w:szCs w:val="28"/>
        </w:rPr>
        <w:t xml:space="preserve"> and Roux established that the causative agent of </w:t>
      </w:r>
      <w:proofErr w:type="spellStart"/>
      <w:r w:rsidRPr="007A7634">
        <w:rPr>
          <w:rFonts w:ascii="Times New Roman" w:eastAsia="Times New Roman" w:hAnsi="Times New Roman" w:cs="Times New Roman"/>
          <w:sz w:val="28"/>
          <w:szCs w:val="28"/>
        </w:rPr>
        <w:t>pleuropneumonia</w:t>
      </w:r>
      <w:proofErr w:type="spellEnd"/>
      <w:r w:rsidRPr="007A7634">
        <w:rPr>
          <w:rFonts w:ascii="Times New Roman" w:eastAsia="Times New Roman" w:hAnsi="Times New Roman" w:cs="Times New Roman"/>
          <w:sz w:val="28"/>
          <w:szCs w:val="28"/>
        </w:rPr>
        <w:t xml:space="preserve"> can grow on complex nutrient media which do not contain cells from tissue cultures. </w:t>
      </w:r>
      <w:proofErr w:type="spellStart"/>
      <w:r w:rsidRPr="007A7634">
        <w:rPr>
          <w:rFonts w:ascii="Times New Roman" w:eastAsia="Times New Roman" w:hAnsi="Times New Roman" w:cs="Times New Roman"/>
          <w:sz w:val="28"/>
          <w:szCs w:val="28"/>
        </w:rPr>
        <w:t>Elford</w:t>
      </w:r>
      <w:proofErr w:type="spellEnd"/>
      <w:r w:rsidRPr="007A7634">
        <w:rPr>
          <w:rFonts w:ascii="Times New Roman" w:eastAsia="Times New Roman" w:hAnsi="Times New Roman" w:cs="Times New Roman"/>
          <w:sz w:val="28"/>
          <w:szCs w:val="28"/>
        </w:rPr>
        <w:t xml:space="preserve"> using special filters determined the size of the </w:t>
      </w:r>
      <w:r w:rsidRPr="007A7634">
        <w:rPr>
          <w:rFonts w:ascii="Times New Roman" w:eastAsia="Times New Roman" w:hAnsi="Times New Roman" w:cs="Times New Roman"/>
          <w:sz w:val="28"/>
          <w:szCs w:val="28"/>
        </w:rPr>
        <w:lastRenderedPageBreak/>
        <w:t>microbe to be within the range of 124-150 nm. Thus, in size mycoplasmas appeared to be even smaller then some viruses.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Since they do not possess a true cell wall, mycoplasmas </w:t>
      </w:r>
      <w:proofErr w:type="gramStart"/>
      <w:r w:rsidRPr="007A7634">
        <w:rPr>
          <w:rFonts w:ascii="Times New Roman" w:eastAsia="Times New Roman" w:hAnsi="Times New Roman" w:cs="Times New Roman"/>
          <w:sz w:val="28"/>
          <w:szCs w:val="28"/>
        </w:rPr>
        <w:t>are characterized</w:t>
      </w:r>
      <w:proofErr w:type="gramEnd"/>
      <w:r w:rsidRPr="007A7634">
        <w:rPr>
          <w:rFonts w:ascii="Times New Roman" w:eastAsia="Times New Roman" w:hAnsi="Times New Roman" w:cs="Times New Roman"/>
          <w:sz w:val="28"/>
          <w:szCs w:val="28"/>
        </w:rPr>
        <w:t xml:space="preserve"> by a marked </w:t>
      </w:r>
      <w:proofErr w:type="spellStart"/>
      <w:r w:rsidRPr="007A7634">
        <w:rPr>
          <w:rFonts w:ascii="Times New Roman" w:eastAsia="Times New Roman" w:hAnsi="Times New Roman" w:cs="Times New Roman"/>
          <w:sz w:val="28"/>
          <w:szCs w:val="28"/>
        </w:rPr>
        <w:t>pleomorphism</w:t>
      </w:r>
      <w:proofErr w:type="spellEnd"/>
      <w:r w:rsidRPr="007A7634">
        <w:rPr>
          <w:rFonts w:ascii="Times New Roman" w:eastAsia="Times New Roman" w:hAnsi="Times New Roman" w:cs="Times New Roman"/>
          <w:sz w:val="28"/>
          <w:szCs w:val="28"/>
        </w:rPr>
        <w:t xml:space="preserve">. They give rise to </w:t>
      </w:r>
      <w:proofErr w:type="spellStart"/>
      <w:r w:rsidRPr="007A7634">
        <w:rPr>
          <w:rFonts w:ascii="Times New Roman" w:eastAsia="Times New Roman" w:hAnsi="Times New Roman" w:cs="Times New Roman"/>
          <w:sz w:val="28"/>
          <w:szCs w:val="28"/>
        </w:rPr>
        <w:t>coccoid</w:t>
      </w:r>
      <w:proofErr w:type="spellEnd"/>
      <w:r w:rsidRPr="007A7634">
        <w:rPr>
          <w:rFonts w:ascii="Times New Roman" w:eastAsia="Times New Roman" w:hAnsi="Times New Roman" w:cs="Times New Roman"/>
          <w:sz w:val="28"/>
          <w:szCs w:val="28"/>
        </w:rPr>
        <w:t xml:space="preserve">, granular, filamentous, cluster-like, ring-shaped, filterable forms, </w:t>
      </w:r>
      <w:proofErr w:type="spellStart"/>
      <w:proofErr w:type="gramStart"/>
      <w:r w:rsidRPr="007A7634">
        <w:rPr>
          <w:rFonts w:ascii="Times New Roman" w:eastAsia="Times New Roman" w:hAnsi="Times New Roman" w:cs="Times New Roman"/>
          <w:sz w:val="28"/>
          <w:szCs w:val="28"/>
        </w:rPr>
        <w:t>etc</w:t>
      </w:r>
      <w:proofErr w:type="spellEnd"/>
      <w:r w:rsidRPr="007A7634">
        <w:rPr>
          <w:rFonts w:ascii="Times New Roman" w:eastAsia="Times New Roman" w:hAnsi="Times New Roman" w:cs="Times New Roman"/>
          <w:sz w:val="28"/>
          <w:szCs w:val="28"/>
        </w:rPr>
        <w:t xml:space="preserve"> .</w:t>
      </w:r>
      <w:proofErr w:type="gram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Pleomorphism</w:t>
      </w:r>
      <w:proofErr w:type="spellEnd"/>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is observed</w:t>
      </w:r>
      <w:proofErr w:type="gramEnd"/>
      <w:r w:rsidRPr="007A7634">
        <w:rPr>
          <w:rFonts w:ascii="Times New Roman" w:eastAsia="Times New Roman" w:hAnsi="Times New Roman" w:cs="Times New Roman"/>
          <w:sz w:val="28"/>
          <w:szCs w:val="28"/>
        </w:rPr>
        <w:t xml:space="preserve"> in cultures and in the bodies of animals and man. . Chemically, </w:t>
      </w:r>
      <w:proofErr w:type="spellStart"/>
      <w:r w:rsidRPr="007A7634">
        <w:rPr>
          <w:rFonts w:ascii="Times New Roman" w:eastAsia="Times New Roman" w:hAnsi="Times New Roman" w:cs="Times New Roman"/>
          <w:sz w:val="28"/>
          <w:szCs w:val="28"/>
        </w:rPr>
        <w:t>micoplasmas</w:t>
      </w:r>
      <w:proofErr w:type="spellEnd"/>
      <w:r w:rsidRPr="007A7634">
        <w:rPr>
          <w:rFonts w:ascii="Times New Roman" w:eastAsia="Times New Roman" w:hAnsi="Times New Roman" w:cs="Times New Roman"/>
          <w:sz w:val="28"/>
          <w:szCs w:val="28"/>
        </w:rPr>
        <w:t xml:space="preserve"> are closer to bacteria. They contain up to 4 per cent DNA and 8 per cent RNA.</w:t>
      </w:r>
    </w:p>
    <w:p w:rsidR="00E12CD5" w:rsidRPr="007A7634" w:rsidRDefault="00E12CD5" w:rsidP="00E12CD5">
      <w:pPr>
        <w:tabs>
          <w:tab w:val="left" w:pos="3828"/>
        </w:tabs>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sz w:val="28"/>
          <w:szCs w:val="28"/>
        </w:rPr>
        <w:t xml:space="preserve">The most typical representatives of the pathogenic species are the causative agents of </w:t>
      </w:r>
      <w:proofErr w:type="spellStart"/>
      <w:r w:rsidRPr="007A7634">
        <w:rPr>
          <w:rFonts w:ascii="Times New Roman" w:eastAsia="Times New Roman" w:hAnsi="Times New Roman" w:cs="Times New Roman"/>
          <w:sz w:val="28"/>
          <w:szCs w:val="28"/>
        </w:rPr>
        <w:t>pleuropneumonia</w:t>
      </w:r>
      <w:proofErr w:type="spellEnd"/>
      <w:r w:rsidRPr="007A7634">
        <w:rPr>
          <w:rFonts w:ascii="Times New Roman" w:eastAsia="Times New Roman" w:hAnsi="Times New Roman" w:cs="Times New Roman"/>
          <w:sz w:val="28"/>
          <w:szCs w:val="28"/>
        </w:rPr>
        <w:t xml:space="preserve"> in cattle (</w:t>
      </w:r>
      <w:r w:rsidRPr="007A7634">
        <w:rPr>
          <w:rFonts w:ascii="Times New Roman" w:eastAsia="Times New Roman" w:hAnsi="Times New Roman" w:cs="Times New Roman"/>
          <w:i/>
          <w:iCs/>
          <w:sz w:val="28"/>
          <w:szCs w:val="28"/>
        </w:rPr>
        <w:t xml:space="preserve">Mycoplasma </w:t>
      </w:r>
      <w:proofErr w:type="spellStart"/>
      <w:r w:rsidRPr="007A7634">
        <w:rPr>
          <w:rFonts w:ascii="Times New Roman" w:eastAsia="Times New Roman" w:hAnsi="Times New Roman" w:cs="Times New Roman"/>
          <w:i/>
          <w:iCs/>
          <w:sz w:val="28"/>
          <w:szCs w:val="28"/>
        </w:rPr>
        <w:t>mycoides</w:t>
      </w:r>
      <w:proofErr w:type="spellEnd"/>
      <w:r w:rsidRPr="007A7634">
        <w:rPr>
          <w:rFonts w:ascii="Times New Roman" w:eastAsia="Times New Roman" w:hAnsi="Times New Roman" w:cs="Times New Roman"/>
          <w:sz w:val="28"/>
          <w:szCs w:val="28"/>
        </w:rPr>
        <w:t>), acute respiratory infections (</w:t>
      </w:r>
      <w:r w:rsidRPr="007A7634">
        <w:rPr>
          <w:rFonts w:ascii="Times New Roman" w:eastAsia="Times New Roman" w:hAnsi="Times New Roman" w:cs="Times New Roman"/>
          <w:i/>
          <w:iCs/>
          <w:sz w:val="28"/>
          <w:szCs w:val="28"/>
        </w:rPr>
        <w:t xml:space="preserve">Mycoplasma </w:t>
      </w:r>
      <w:proofErr w:type="spellStart"/>
      <w:r w:rsidRPr="007A7634">
        <w:rPr>
          <w:rFonts w:ascii="Times New Roman" w:eastAsia="Times New Roman" w:hAnsi="Times New Roman" w:cs="Times New Roman"/>
          <w:i/>
          <w:iCs/>
          <w:sz w:val="28"/>
          <w:szCs w:val="28"/>
        </w:rPr>
        <w:t>hominis</w:t>
      </w:r>
      <w:proofErr w:type="spellEnd"/>
      <w:r w:rsidRPr="007A7634">
        <w:rPr>
          <w:rFonts w:ascii="Times New Roman" w:eastAsia="Times New Roman" w:hAnsi="Times New Roman" w:cs="Times New Roman"/>
          <w:sz w:val="28"/>
          <w:szCs w:val="28"/>
        </w:rPr>
        <w:t>), and atypical pneumonia in humans (</w:t>
      </w:r>
      <w:r w:rsidRPr="007A7634">
        <w:rPr>
          <w:rFonts w:ascii="Times New Roman" w:eastAsia="Times New Roman" w:hAnsi="Times New Roman" w:cs="Times New Roman"/>
          <w:i/>
          <w:iCs/>
          <w:sz w:val="28"/>
          <w:szCs w:val="28"/>
        </w:rPr>
        <w:t xml:space="preserve">Mycoplasma </w:t>
      </w:r>
      <w:proofErr w:type="spellStart"/>
      <w:r w:rsidRPr="007A7634">
        <w:rPr>
          <w:rFonts w:ascii="Times New Roman" w:eastAsia="Times New Roman" w:hAnsi="Times New Roman" w:cs="Times New Roman"/>
          <w:i/>
          <w:iCs/>
          <w:sz w:val="28"/>
          <w:szCs w:val="28"/>
        </w:rPr>
        <w:t>pneumoniae</w:t>
      </w:r>
      <w:proofErr w:type="spellEnd"/>
      <w:r w:rsidRPr="007A7634">
        <w:rPr>
          <w:rFonts w:ascii="Times New Roman" w:eastAsia="Times New Roman" w:hAnsi="Times New Roman" w:cs="Times New Roman"/>
          <w:sz w:val="28"/>
          <w:szCs w:val="28"/>
        </w:rPr>
        <w:t>)</w:t>
      </w:r>
      <w:r w:rsidRPr="007A7634">
        <w:rPr>
          <w:rFonts w:ascii="Times New Roman" w:eastAsia="Times New Roman" w:hAnsi="Times New Roman" w:cs="Times New Roman"/>
          <w:i/>
          <w:iCs/>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tabs>
          <w:tab w:val="left" w:pos="960"/>
        </w:tabs>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i/>
          <w:iCs/>
          <w:sz w:val="28"/>
          <w:szCs w:val="28"/>
        </w:rPr>
        <w:t xml:space="preserve">Morphology and Ultrastructure of </w:t>
      </w:r>
      <w:proofErr w:type="spellStart"/>
      <w:r w:rsidRPr="007A7634">
        <w:rPr>
          <w:rFonts w:ascii="Times New Roman" w:eastAsia="Times New Roman" w:hAnsi="Times New Roman" w:cs="Times New Roman"/>
          <w:b/>
          <w:bCs/>
          <w:i/>
          <w:iCs/>
          <w:sz w:val="28"/>
          <w:szCs w:val="28"/>
        </w:rPr>
        <w:t>Actinomycetes</w:t>
      </w:r>
      <w:proofErr w:type="spellEnd"/>
    </w:p>
    <w:p w:rsidR="00E12CD5" w:rsidRPr="007A7634" w:rsidRDefault="00E12CD5" w:rsidP="00E12CD5">
      <w:pPr>
        <w:tabs>
          <w:tab w:val="left" w:pos="960"/>
        </w:tabs>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sz w:val="28"/>
          <w:szCs w:val="28"/>
        </w:rPr>
        <w:t>Actinomycetes</w:t>
      </w:r>
      <w:proofErr w:type="spellEnd"/>
      <w:r w:rsidRPr="007A7634">
        <w:rPr>
          <w:rFonts w:ascii="Times New Roman" w:eastAsia="Times New Roman" w:hAnsi="Times New Roman" w:cs="Times New Roman"/>
          <w:sz w:val="28"/>
          <w:szCs w:val="28"/>
        </w:rPr>
        <w:t xml:space="preserve"> (Gk. </w:t>
      </w:r>
      <w:proofErr w:type="spellStart"/>
      <w:r w:rsidRPr="007A7634">
        <w:rPr>
          <w:rFonts w:ascii="Times New Roman" w:eastAsia="Times New Roman" w:hAnsi="Times New Roman" w:cs="Times New Roman"/>
          <w:sz w:val="28"/>
          <w:szCs w:val="28"/>
        </w:rPr>
        <w:t>mykes</w:t>
      </w:r>
      <w:proofErr w:type="spellEnd"/>
      <w:r w:rsidRPr="007A7634">
        <w:rPr>
          <w:rFonts w:ascii="Times New Roman" w:eastAsia="Times New Roman" w:hAnsi="Times New Roman" w:cs="Times New Roman"/>
          <w:sz w:val="28"/>
          <w:szCs w:val="28"/>
        </w:rPr>
        <w:t xml:space="preserve"> fungus, </w:t>
      </w:r>
      <w:proofErr w:type="spellStart"/>
      <w:r w:rsidRPr="007A7634">
        <w:rPr>
          <w:rFonts w:ascii="Times New Roman" w:eastAsia="Times New Roman" w:hAnsi="Times New Roman" w:cs="Times New Roman"/>
          <w:sz w:val="28"/>
          <w:szCs w:val="28"/>
        </w:rPr>
        <w:t>actis</w:t>
      </w:r>
      <w:proofErr w:type="spellEnd"/>
      <w:r w:rsidRPr="007A7634">
        <w:rPr>
          <w:rFonts w:ascii="Times New Roman" w:eastAsia="Times New Roman" w:hAnsi="Times New Roman" w:cs="Times New Roman"/>
          <w:sz w:val="28"/>
          <w:szCs w:val="28"/>
        </w:rPr>
        <w:t xml:space="preserve"> ray) are unicellular </w:t>
      </w:r>
      <w:proofErr w:type="gramStart"/>
      <w:r w:rsidRPr="007A7634">
        <w:rPr>
          <w:rFonts w:ascii="Times New Roman" w:eastAsia="Times New Roman" w:hAnsi="Times New Roman" w:cs="Times New Roman"/>
          <w:sz w:val="28"/>
          <w:szCs w:val="28"/>
        </w:rPr>
        <w:t>micro­organisms which</w:t>
      </w:r>
      <w:proofErr w:type="gramEnd"/>
      <w:r w:rsidRPr="007A7634">
        <w:rPr>
          <w:rFonts w:ascii="Times New Roman" w:eastAsia="Times New Roman" w:hAnsi="Times New Roman" w:cs="Times New Roman"/>
          <w:sz w:val="28"/>
          <w:szCs w:val="28"/>
        </w:rPr>
        <w:t xml:space="preserve"> belong to the class Bacteria, the order </w:t>
      </w:r>
      <w:proofErr w:type="spellStart"/>
      <w:r w:rsidRPr="007A7634">
        <w:rPr>
          <w:rFonts w:ascii="Times New Roman" w:eastAsia="Times New Roman" w:hAnsi="Times New Roman" w:cs="Times New Roman"/>
          <w:sz w:val="28"/>
          <w:szCs w:val="28"/>
        </w:rPr>
        <w:t>Actinomycetales</w:t>
      </w:r>
      <w:proofErr w:type="spellEnd"/>
      <w:r w:rsidRPr="007A7634">
        <w:rPr>
          <w:rFonts w:ascii="Times New Roman" w:eastAsia="Times New Roman" w:hAnsi="Times New Roman" w:cs="Times New Roman"/>
          <w:sz w:val="28"/>
          <w:szCs w:val="28"/>
        </w:rPr>
        <w:t xml:space="preserve">. The body of </w:t>
      </w:r>
      <w:proofErr w:type="spellStart"/>
      <w:r w:rsidRPr="007A7634">
        <w:rPr>
          <w:rFonts w:ascii="Times New Roman" w:eastAsia="Times New Roman" w:hAnsi="Times New Roman" w:cs="Times New Roman"/>
          <w:sz w:val="28"/>
          <w:szCs w:val="28"/>
        </w:rPr>
        <w:t>actinomycetes</w:t>
      </w:r>
      <w:proofErr w:type="spellEnd"/>
      <w:r w:rsidRPr="007A7634">
        <w:rPr>
          <w:rFonts w:ascii="Times New Roman" w:eastAsia="Times New Roman" w:hAnsi="Times New Roman" w:cs="Times New Roman"/>
          <w:sz w:val="28"/>
          <w:szCs w:val="28"/>
        </w:rPr>
        <w:t xml:space="preserve"> consists of a mycelium which resem­bles a mass of branched, thin (0.2-1.2 mcm in thickness), non-</w:t>
      </w:r>
      <w:proofErr w:type="spellStart"/>
      <w:r w:rsidRPr="007A7634">
        <w:rPr>
          <w:rFonts w:ascii="Times New Roman" w:eastAsia="Times New Roman" w:hAnsi="Times New Roman" w:cs="Times New Roman"/>
          <w:sz w:val="28"/>
          <w:szCs w:val="28"/>
        </w:rPr>
        <w:t>septate</w:t>
      </w:r>
      <w:proofErr w:type="spellEnd"/>
      <w:r w:rsidRPr="007A7634">
        <w:rPr>
          <w:rFonts w:ascii="Times New Roman" w:eastAsia="Times New Roman" w:hAnsi="Times New Roman" w:cs="Times New Roman"/>
          <w:sz w:val="28"/>
          <w:szCs w:val="28"/>
        </w:rPr>
        <w:t>, filaments — hyphae.</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In some </w:t>
      </w:r>
      <w:proofErr w:type="gramStart"/>
      <w:r w:rsidRPr="007A7634">
        <w:rPr>
          <w:rFonts w:ascii="Times New Roman" w:eastAsia="Times New Roman" w:hAnsi="Times New Roman" w:cs="Times New Roman"/>
          <w:sz w:val="28"/>
          <w:szCs w:val="28"/>
        </w:rPr>
        <w:t>species</w:t>
      </w:r>
      <w:proofErr w:type="gramEnd"/>
      <w:r w:rsidRPr="007A7634">
        <w:rPr>
          <w:rFonts w:ascii="Times New Roman" w:eastAsia="Times New Roman" w:hAnsi="Times New Roman" w:cs="Times New Roman"/>
          <w:sz w:val="28"/>
          <w:szCs w:val="28"/>
        </w:rPr>
        <w:t xml:space="preserve"> the mycelium breaks up into poorly branching forms. In young </w:t>
      </w:r>
      <w:proofErr w:type="gramStart"/>
      <w:r w:rsidRPr="007A7634">
        <w:rPr>
          <w:rFonts w:ascii="Times New Roman" w:eastAsia="Times New Roman" w:hAnsi="Times New Roman" w:cs="Times New Roman"/>
          <w:sz w:val="28"/>
          <w:szCs w:val="28"/>
        </w:rPr>
        <w:t>cultures</w:t>
      </w:r>
      <w:proofErr w:type="gramEnd"/>
      <w:r w:rsidRPr="007A7634">
        <w:rPr>
          <w:rFonts w:ascii="Times New Roman" w:eastAsia="Times New Roman" w:hAnsi="Times New Roman" w:cs="Times New Roman"/>
          <w:sz w:val="28"/>
          <w:szCs w:val="28"/>
        </w:rPr>
        <w:t xml:space="preserve"> the cytoplasm in the cells of </w:t>
      </w:r>
      <w:proofErr w:type="spellStart"/>
      <w:r w:rsidRPr="007A7634">
        <w:rPr>
          <w:rFonts w:ascii="Times New Roman" w:eastAsia="Times New Roman" w:hAnsi="Times New Roman" w:cs="Times New Roman"/>
          <w:sz w:val="28"/>
          <w:szCs w:val="28"/>
        </w:rPr>
        <w:t>actinomycetes</w:t>
      </w:r>
      <w:proofErr w:type="spellEnd"/>
      <w:r w:rsidRPr="007A7634">
        <w:rPr>
          <w:rFonts w:ascii="Times New Roman" w:eastAsia="Times New Roman" w:hAnsi="Times New Roman" w:cs="Times New Roman"/>
          <w:sz w:val="28"/>
          <w:szCs w:val="28"/>
        </w:rPr>
        <w:t xml:space="preserve"> is homo­geneous, it refracts light to a certain extent, and contains separate chromatin grains. When the culture ages, vacuoles appear in the </w:t>
      </w:r>
      <w:proofErr w:type="spellStart"/>
      <w:r w:rsidRPr="007A7634">
        <w:rPr>
          <w:rFonts w:ascii="Times New Roman" w:eastAsia="Times New Roman" w:hAnsi="Times New Roman" w:cs="Times New Roman"/>
          <w:sz w:val="28"/>
          <w:szCs w:val="28"/>
        </w:rPr>
        <w:t>mycelial</w:t>
      </w:r>
      <w:proofErr w:type="spellEnd"/>
      <w:r w:rsidRPr="007A7634">
        <w:rPr>
          <w:rFonts w:ascii="Times New Roman" w:eastAsia="Times New Roman" w:hAnsi="Times New Roman" w:cs="Times New Roman"/>
          <w:sz w:val="28"/>
          <w:szCs w:val="28"/>
        </w:rPr>
        <w:t xml:space="preserve"> cells, and granules, droplets of fat and rod-shaped bodies also occur. The cell wall becomes fragile, breaks easily and a partial </w:t>
      </w:r>
      <w:proofErr w:type="spellStart"/>
      <w:r w:rsidRPr="007A7634">
        <w:rPr>
          <w:rFonts w:ascii="Times New Roman" w:eastAsia="Times New Roman" w:hAnsi="Times New Roman" w:cs="Times New Roman"/>
          <w:sz w:val="28"/>
          <w:szCs w:val="28"/>
        </w:rPr>
        <w:t>lysis</w:t>
      </w:r>
      <w:proofErr w:type="spellEnd"/>
      <w:r w:rsidRPr="007A7634">
        <w:rPr>
          <w:rFonts w:ascii="Times New Roman" w:eastAsia="Times New Roman" w:hAnsi="Times New Roman" w:cs="Times New Roman"/>
          <w:sz w:val="28"/>
          <w:szCs w:val="28"/>
        </w:rPr>
        <w:t xml:space="preserve"> of the cells occurs. In </w:t>
      </w:r>
      <w:proofErr w:type="spellStart"/>
      <w:r w:rsidRPr="007A7634">
        <w:rPr>
          <w:rFonts w:ascii="Times New Roman" w:eastAsia="Times New Roman" w:hAnsi="Times New Roman" w:cs="Times New Roman"/>
          <w:sz w:val="28"/>
          <w:szCs w:val="28"/>
        </w:rPr>
        <w:t>actinomycetes</w:t>
      </w:r>
      <w:proofErr w:type="spellEnd"/>
      <w:r w:rsidRPr="007A7634">
        <w:rPr>
          <w:rFonts w:ascii="Times New Roman" w:eastAsia="Times New Roman" w:hAnsi="Times New Roman" w:cs="Times New Roman"/>
          <w:sz w:val="28"/>
          <w:szCs w:val="28"/>
        </w:rPr>
        <w:t xml:space="preserve">, as in bacteria, differentiated cell nuclei </w:t>
      </w:r>
      <w:proofErr w:type="gramStart"/>
      <w:r w:rsidRPr="007A7634">
        <w:rPr>
          <w:rFonts w:ascii="Times New Roman" w:eastAsia="Times New Roman" w:hAnsi="Times New Roman" w:cs="Times New Roman"/>
          <w:sz w:val="28"/>
          <w:szCs w:val="28"/>
        </w:rPr>
        <w:t>have not been found</w:t>
      </w:r>
      <w:proofErr w:type="gramEnd"/>
      <w:r w:rsidRPr="007A7634">
        <w:rPr>
          <w:rFonts w:ascii="Times New Roman" w:eastAsia="Times New Roman" w:hAnsi="Times New Roman" w:cs="Times New Roman"/>
          <w:sz w:val="28"/>
          <w:szCs w:val="28"/>
        </w:rPr>
        <w:t xml:space="preserve">, but the </w:t>
      </w:r>
      <w:proofErr w:type="spellStart"/>
      <w:r w:rsidRPr="007A7634">
        <w:rPr>
          <w:rFonts w:ascii="Times New Roman" w:eastAsia="Times New Roman" w:hAnsi="Times New Roman" w:cs="Times New Roman"/>
          <w:sz w:val="28"/>
          <w:szCs w:val="28"/>
        </w:rPr>
        <w:t>mycelial</w:t>
      </w:r>
      <w:proofErr w:type="spellEnd"/>
      <w:r w:rsidRPr="007A7634">
        <w:rPr>
          <w:rFonts w:ascii="Times New Roman" w:eastAsia="Times New Roman" w:hAnsi="Times New Roman" w:cs="Times New Roman"/>
          <w:sz w:val="28"/>
          <w:szCs w:val="28"/>
        </w:rPr>
        <w:t xml:space="preserve"> filaments contain chromatin granules. The </w:t>
      </w:r>
      <w:proofErr w:type="spellStart"/>
      <w:r w:rsidRPr="007A7634">
        <w:rPr>
          <w:rFonts w:ascii="Times New Roman" w:eastAsia="Times New Roman" w:hAnsi="Times New Roman" w:cs="Times New Roman"/>
          <w:sz w:val="28"/>
          <w:szCs w:val="28"/>
        </w:rPr>
        <w:t>actinomycetes</w:t>
      </w:r>
      <w:proofErr w:type="spellEnd"/>
      <w:r w:rsidRPr="007A7634">
        <w:rPr>
          <w:rFonts w:ascii="Times New Roman" w:eastAsia="Times New Roman" w:hAnsi="Times New Roman" w:cs="Times New Roman"/>
          <w:sz w:val="28"/>
          <w:szCs w:val="28"/>
        </w:rPr>
        <w:t xml:space="preserve"> multiply by means of germinating spores attached to </w:t>
      </w:r>
      <w:proofErr w:type="spellStart"/>
      <w:r w:rsidRPr="007A7634">
        <w:rPr>
          <w:rFonts w:ascii="Times New Roman" w:eastAsia="Times New Roman" w:hAnsi="Times New Roman" w:cs="Times New Roman"/>
          <w:sz w:val="28"/>
          <w:szCs w:val="28"/>
        </w:rPr>
        <w:t>sporophores</w:t>
      </w:r>
      <w:proofErr w:type="spellEnd"/>
      <w:r w:rsidRPr="007A7634">
        <w:rPr>
          <w:rFonts w:ascii="Times New Roman" w:eastAsia="Times New Roman" w:hAnsi="Times New Roman" w:cs="Times New Roman"/>
          <w:sz w:val="28"/>
          <w:szCs w:val="28"/>
        </w:rPr>
        <w:t xml:space="preserve">, and by means of fragmen­tation where they break up into </w:t>
      </w:r>
      <w:proofErr w:type="gramStart"/>
      <w:r w:rsidRPr="007A7634">
        <w:rPr>
          <w:rFonts w:ascii="Times New Roman" w:eastAsia="Times New Roman" w:hAnsi="Times New Roman" w:cs="Times New Roman"/>
          <w:sz w:val="28"/>
          <w:szCs w:val="28"/>
        </w:rPr>
        <w:t>hyphae .</w:t>
      </w:r>
      <w:proofErr w:type="gramEnd"/>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order </w:t>
      </w:r>
      <w:proofErr w:type="spellStart"/>
      <w:r w:rsidRPr="007A7634">
        <w:rPr>
          <w:rFonts w:ascii="Times New Roman" w:eastAsia="Times New Roman" w:hAnsi="Times New Roman" w:cs="Times New Roman"/>
          <w:i/>
          <w:iCs/>
          <w:sz w:val="28"/>
          <w:szCs w:val="28"/>
        </w:rPr>
        <w:t>Actinomycetales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consists of </w:t>
      </w:r>
      <w:proofErr w:type="gramStart"/>
      <w:r w:rsidRPr="007A7634">
        <w:rPr>
          <w:rFonts w:ascii="Times New Roman" w:eastAsia="Times New Roman" w:hAnsi="Times New Roman" w:cs="Times New Roman"/>
          <w:sz w:val="28"/>
          <w:szCs w:val="28"/>
        </w:rPr>
        <w:t>4</w:t>
      </w:r>
      <w:proofErr w:type="gramEnd"/>
      <w:r w:rsidRPr="007A7634">
        <w:rPr>
          <w:rFonts w:ascii="Times New Roman" w:eastAsia="Times New Roman" w:hAnsi="Times New Roman" w:cs="Times New Roman"/>
          <w:sz w:val="28"/>
          <w:szCs w:val="28"/>
        </w:rPr>
        <w:t xml:space="preserve"> families: </w:t>
      </w:r>
      <w:proofErr w:type="spellStart"/>
      <w:r w:rsidRPr="007A7634">
        <w:rPr>
          <w:rFonts w:ascii="Times New Roman" w:eastAsia="Times New Roman" w:hAnsi="Times New Roman" w:cs="Times New Roman"/>
          <w:sz w:val="28"/>
          <w:szCs w:val="28"/>
        </w:rPr>
        <w:t>Mycobacteriaceae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Actinomycetaceae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Streptomycetaceae</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Actinoplanaceae</w:t>
      </w:r>
      <w:proofErr w:type="spellEnd"/>
      <w:r w:rsidRPr="007A7634">
        <w:rPr>
          <w:rFonts w:ascii="Times New Roman" w:eastAsia="Times New Roman" w:hAnsi="Times New Roman" w:cs="Times New Roman"/>
          <w:sz w:val="28"/>
          <w:szCs w:val="28"/>
        </w:rPr>
        <w:t xml:space="preserve">. The family </w:t>
      </w:r>
      <w:proofErr w:type="spellStart"/>
      <w:r w:rsidRPr="007A7634">
        <w:rPr>
          <w:rFonts w:ascii="Times New Roman" w:eastAsia="Times New Roman" w:hAnsi="Times New Roman" w:cs="Times New Roman"/>
          <w:sz w:val="28"/>
          <w:szCs w:val="28"/>
        </w:rPr>
        <w:t>Mycobacteriaceae</w:t>
      </w:r>
      <w:proofErr w:type="spellEnd"/>
      <w:r w:rsidRPr="007A7634">
        <w:rPr>
          <w:rFonts w:ascii="Times New Roman" w:eastAsia="Times New Roman" w:hAnsi="Times New Roman" w:cs="Times New Roman"/>
          <w:sz w:val="28"/>
          <w:szCs w:val="28"/>
        </w:rPr>
        <w:t xml:space="preserve"> includes the causative agents of tuberculosis, leprosy, and the family </w:t>
      </w:r>
      <w:proofErr w:type="spellStart"/>
      <w:r w:rsidRPr="007A7634">
        <w:rPr>
          <w:rFonts w:ascii="Times New Roman" w:eastAsia="Times New Roman" w:hAnsi="Times New Roman" w:cs="Times New Roman"/>
          <w:sz w:val="28"/>
          <w:szCs w:val="28"/>
        </w:rPr>
        <w:t>Actinomycetaceae</w:t>
      </w:r>
      <w:proofErr w:type="spellEnd"/>
      <w:r w:rsidRPr="007A7634">
        <w:rPr>
          <w:rFonts w:ascii="Times New Roman" w:eastAsia="Times New Roman" w:hAnsi="Times New Roman" w:cs="Times New Roman"/>
          <w:sz w:val="28"/>
          <w:szCs w:val="28"/>
        </w:rPr>
        <w:t xml:space="preserve">, the causative agents of </w:t>
      </w:r>
      <w:proofErr w:type="spellStart"/>
      <w:r w:rsidRPr="007A7634">
        <w:rPr>
          <w:rFonts w:ascii="Times New Roman" w:eastAsia="Times New Roman" w:hAnsi="Times New Roman" w:cs="Times New Roman"/>
          <w:sz w:val="28"/>
          <w:szCs w:val="28"/>
        </w:rPr>
        <w:t>actinomycosis</w:t>
      </w:r>
      <w:proofErr w:type="spellEnd"/>
      <w:r w:rsidRPr="007A7634">
        <w:rPr>
          <w:rFonts w:ascii="Times New Roman" w:eastAsia="Times New Roman" w:hAnsi="Times New Roman" w:cs="Times New Roman"/>
          <w:sz w:val="28"/>
          <w:szCs w:val="28"/>
        </w:rPr>
        <w:t xml:space="preserve"> and acid-fast species nonpathogenic for man.</w:t>
      </w: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i/>
          <w:iCs/>
          <w:sz w:val="28"/>
          <w:szCs w:val="28"/>
        </w:rPr>
      </w:pPr>
    </w:p>
    <w:p w:rsidR="00E12CD5" w:rsidRPr="007A7634" w:rsidRDefault="00E12CD5" w:rsidP="00E12CD5">
      <w:pPr>
        <w:spacing w:line="240" w:lineRule="auto"/>
        <w:rPr>
          <w:rFonts w:ascii="Times New Roman" w:eastAsia="Times New Roman" w:hAnsi="Times New Roman" w:cs="Times New Roman"/>
          <w:b/>
          <w:bCs/>
          <w:i/>
          <w:iCs/>
          <w:sz w:val="28"/>
          <w:szCs w:val="28"/>
        </w:rPr>
      </w:pPr>
      <w:r w:rsidRPr="007A7634">
        <w:rPr>
          <w:rFonts w:ascii="Times New Roman" w:eastAsia="Times New Roman" w:hAnsi="Times New Roman" w:cs="Times New Roman"/>
          <w:sz w:val="28"/>
          <w:szCs w:val="28"/>
        </w:rPr>
        <w:lastRenderedPageBreak/>
        <w:t xml:space="preserve">                                       </w:t>
      </w:r>
      <w:r w:rsidRPr="007A7634">
        <w:rPr>
          <w:rFonts w:ascii="Times New Roman" w:eastAsia="Times New Roman" w:hAnsi="Times New Roman" w:cs="Times New Roman"/>
          <w:b/>
          <w:bCs/>
          <w:i/>
          <w:iCs/>
          <w:sz w:val="28"/>
          <w:szCs w:val="28"/>
        </w:rPr>
        <w:t>Morphology and classification of fungi</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i/>
          <w:iCs/>
          <w:sz w:val="28"/>
          <w:szCs w:val="28"/>
        </w:rPr>
        <w:t xml:space="preserve"> </w:t>
      </w:r>
      <w:r w:rsidRPr="007A7634">
        <w:rPr>
          <w:rFonts w:ascii="Times New Roman" w:eastAsia="Times New Roman" w:hAnsi="Times New Roman" w:cs="Times New Roman"/>
          <w:sz w:val="28"/>
          <w:szCs w:val="28"/>
        </w:rPr>
        <w:t xml:space="preserve">Fungus is a member of a large group of eukaryotic organisms that includes microorganisms such as yeasts and molds (British English: </w:t>
      </w:r>
      <w:proofErr w:type="spellStart"/>
      <w:r w:rsidRPr="007A7634">
        <w:rPr>
          <w:rFonts w:ascii="Times New Roman" w:eastAsia="Times New Roman" w:hAnsi="Times New Roman" w:cs="Times New Roman"/>
          <w:sz w:val="28"/>
          <w:szCs w:val="28"/>
        </w:rPr>
        <w:t>moulds</w:t>
      </w:r>
      <w:proofErr w:type="spellEnd"/>
      <w:r w:rsidRPr="007A7634">
        <w:rPr>
          <w:rFonts w:ascii="Times New Roman" w:eastAsia="Times New Roman" w:hAnsi="Times New Roman" w:cs="Times New Roman"/>
          <w:sz w:val="28"/>
          <w:szCs w:val="28"/>
        </w:rPr>
        <w:t xml:space="preserve">), as well as the more familiar mushrooms. These organisms </w:t>
      </w:r>
      <w:proofErr w:type="gramStart"/>
      <w:r w:rsidRPr="007A7634">
        <w:rPr>
          <w:rFonts w:ascii="Times New Roman" w:eastAsia="Times New Roman" w:hAnsi="Times New Roman" w:cs="Times New Roman"/>
          <w:sz w:val="28"/>
          <w:szCs w:val="28"/>
        </w:rPr>
        <w:t>are classified</w:t>
      </w:r>
      <w:proofErr w:type="gramEnd"/>
      <w:r w:rsidRPr="007A7634">
        <w:rPr>
          <w:rFonts w:ascii="Times New Roman" w:eastAsia="Times New Roman" w:hAnsi="Times New Roman" w:cs="Times New Roman"/>
          <w:sz w:val="28"/>
          <w:szCs w:val="28"/>
        </w:rPr>
        <w:t xml:space="preserve"> as a kingdom, Fungi, which is separate from plants, animals, </w:t>
      </w:r>
      <w:proofErr w:type="spellStart"/>
      <w:r w:rsidRPr="007A7634">
        <w:rPr>
          <w:rFonts w:ascii="Times New Roman" w:eastAsia="Times New Roman" w:hAnsi="Times New Roman" w:cs="Times New Roman"/>
          <w:sz w:val="28"/>
          <w:szCs w:val="28"/>
        </w:rPr>
        <w:t>protists</w:t>
      </w:r>
      <w:proofErr w:type="spellEnd"/>
      <w:r w:rsidRPr="007A7634">
        <w:rPr>
          <w:rFonts w:ascii="Times New Roman" w:eastAsia="Times New Roman" w:hAnsi="Times New Roman" w:cs="Times New Roman"/>
          <w:sz w:val="28"/>
          <w:szCs w:val="28"/>
        </w:rPr>
        <w:t xml:space="preserve"> and bacteria. One major difference is that fungal cells have cell walls that contain chitin, unlike the cell walls of plants and some </w:t>
      </w:r>
      <w:proofErr w:type="spellStart"/>
      <w:r w:rsidRPr="007A7634">
        <w:rPr>
          <w:rFonts w:ascii="Times New Roman" w:eastAsia="Times New Roman" w:hAnsi="Times New Roman" w:cs="Times New Roman"/>
          <w:sz w:val="28"/>
          <w:szCs w:val="28"/>
        </w:rPr>
        <w:t>protists</w:t>
      </w:r>
      <w:proofErr w:type="spellEnd"/>
      <w:r w:rsidRPr="007A7634">
        <w:rPr>
          <w:rFonts w:ascii="Times New Roman" w:eastAsia="Times New Roman" w:hAnsi="Times New Roman" w:cs="Times New Roman"/>
          <w:sz w:val="28"/>
          <w:szCs w:val="28"/>
        </w:rPr>
        <w:t xml:space="preserve">, which contain cellulose, and unlike the cell walls of bacteria. These and other differences show that the fungi form a single group of related organisms, named the </w:t>
      </w:r>
      <w:proofErr w:type="spellStart"/>
      <w:r w:rsidRPr="007A7634">
        <w:rPr>
          <w:rFonts w:ascii="Times New Roman" w:eastAsia="Times New Roman" w:hAnsi="Times New Roman" w:cs="Times New Roman"/>
          <w:sz w:val="28"/>
          <w:szCs w:val="28"/>
        </w:rPr>
        <w:t>Eumycota</w:t>
      </w:r>
      <w:proofErr w:type="spellEnd"/>
      <w:r w:rsidRPr="007A7634">
        <w:rPr>
          <w:rFonts w:ascii="Times New Roman" w:eastAsia="Times New Roman" w:hAnsi="Times New Roman" w:cs="Times New Roman"/>
          <w:sz w:val="28"/>
          <w:szCs w:val="28"/>
        </w:rPr>
        <w:t xml:space="preserve"> (true fungi or </w:t>
      </w:r>
      <w:proofErr w:type="spellStart"/>
      <w:r w:rsidRPr="007A7634">
        <w:rPr>
          <w:rFonts w:ascii="Times New Roman" w:eastAsia="Times New Roman" w:hAnsi="Times New Roman" w:cs="Times New Roman"/>
          <w:sz w:val="28"/>
          <w:szCs w:val="28"/>
        </w:rPr>
        <w:t>Eumycetes</w:t>
      </w:r>
      <w:proofErr w:type="spellEnd"/>
      <w:r w:rsidRPr="007A7634">
        <w:rPr>
          <w:rFonts w:ascii="Times New Roman" w:eastAsia="Times New Roman" w:hAnsi="Times New Roman" w:cs="Times New Roman"/>
          <w:sz w:val="28"/>
          <w:szCs w:val="28"/>
        </w:rPr>
        <w:t xml:space="preserve">), that share a common ancestor (is a monophyletic group). This fungal group is distinct from the structurally similar </w:t>
      </w:r>
      <w:proofErr w:type="spellStart"/>
      <w:r w:rsidRPr="007A7634">
        <w:rPr>
          <w:rFonts w:ascii="Times New Roman" w:eastAsia="Times New Roman" w:hAnsi="Times New Roman" w:cs="Times New Roman"/>
          <w:sz w:val="28"/>
          <w:szCs w:val="28"/>
        </w:rPr>
        <w:t>myxomycetes</w:t>
      </w:r>
      <w:proofErr w:type="spellEnd"/>
      <w:r w:rsidRPr="007A7634">
        <w:rPr>
          <w:rFonts w:ascii="Times New Roman" w:eastAsia="Times New Roman" w:hAnsi="Times New Roman" w:cs="Times New Roman"/>
          <w:sz w:val="28"/>
          <w:szCs w:val="28"/>
        </w:rPr>
        <w:t xml:space="preserve"> (slime molds) and </w:t>
      </w:r>
      <w:proofErr w:type="spellStart"/>
      <w:r w:rsidRPr="007A7634">
        <w:rPr>
          <w:rFonts w:ascii="Times New Roman" w:eastAsia="Times New Roman" w:hAnsi="Times New Roman" w:cs="Times New Roman"/>
          <w:sz w:val="28"/>
          <w:szCs w:val="28"/>
        </w:rPr>
        <w:t>oomycetes</w:t>
      </w:r>
      <w:proofErr w:type="spellEnd"/>
      <w:r w:rsidRPr="007A7634">
        <w:rPr>
          <w:rFonts w:ascii="Times New Roman" w:eastAsia="Times New Roman" w:hAnsi="Times New Roman" w:cs="Times New Roman"/>
          <w:sz w:val="28"/>
          <w:szCs w:val="28"/>
        </w:rPr>
        <w:t xml:space="preserve"> (water molds). The discipline of biology devoted to the study of fungi </w:t>
      </w:r>
      <w:proofErr w:type="gramStart"/>
      <w:r w:rsidRPr="007A7634">
        <w:rPr>
          <w:rFonts w:ascii="Times New Roman" w:eastAsia="Times New Roman" w:hAnsi="Times New Roman" w:cs="Times New Roman"/>
          <w:sz w:val="28"/>
          <w:szCs w:val="28"/>
        </w:rPr>
        <w:t>is known</w:t>
      </w:r>
      <w:proofErr w:type="gramEnd"/>
      <w:r w:rsidRPr="007A7634">
        <w:rPr>
          <w:rFonts w:ascii="Times New Roman" w:eastAsia="Times New Roman" w:hAnsi="Times New Roman" w:cs="Times New Roman"/>
          <w:sz w:val="28"/>
          <w:szCs w:val="28"/>
        </w:rPr>
        <w:t xml:space="preserve"> as mycology. Mycology </w:t>
      </w:r>
      <w:proofErr w:type="gramStart"/>
      <w:r w:rsidRPr="007A7634">
        <w:rPr>
          <w:rFonts w:ascii="Times New Roman" w:eastAsia="Times New Roman" w:hAnsi="Times New Roman" w:cs="Times New Roman"/>
          <w:sz w:val="28"/>
          <w:szCs w:val="28"/>
        </w:rPr>
        <w:t>has often been regarded</w:t>
      </w:r>
      <w:proofErr w:type="gramEnd"/>
      <w:r w:rsidRPr="007A7634">
        <w:rPr>
          <w:rFonts w:ascii="Times New Roman" w:eastAsia="Times New Roman" w:hAnsi="Times New Roman" w:cs="Times New Roman"/>
          <w:sz w:val="28"/>
          <w:szCs w:val="28"/>
        </w:rPr>
        <w:t xml:space="preserve"> as a branch of botany, even though it is a separate kingdom in biological taxonomy. Genetic studies have shown that fungi </w:t>
      </w:r>
      <w:proofErr w:type="gramStart"/>
      <w:r w:rsidRPr="007A7634">
        <w:rPr>
          <w:rFonts w:ascii="Times New Roman" w:eastAsia="Times New Roman" w:hAnsi="Times New Roman" w:cs="Times New Roman"/>
          <w:sz w:val="28"/>
          <w:szCs w:val="28"/>
        </w:rPr>
        <w:t>are more closely related</w:t>
      </w:r>
      <w:proofErr w:type="gramEnd"/>
      <w:r w:rsidRPr="007A7634">
        <w:rPr>
          <w:rFonts w:ascii="Times New Roman" w:eastAsia="Times New Roman" w:hAnsi="Times New Roman" w:cs="Times New Roman"/>
          <w:sz w:val="28"/>
          <w:szCs w:val="28"/>
        </w:rPr>
        <w:t xml:space="preserve"> to animals than to plants.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color w:val="000000" w:themeColor="text1"/>
          <w:sz w:val="28"/>
          <w:szCs w:val="28"/>
        </w:rPr>
        <w:t>Fungi are eukaryotic microorganisms. Fungi can occur as yeasts</w:t>
      </w:r>
      <w:proofErr w:type="gramStart"/>
      <w:r w:rsidRPr="007A7634">
        <w:rPr>
          <w:rFonts w:ascii="Times New Roman" w:eastAsia="Times New Roman" w:hAnsi="Times New Roman" w:cs="Times New Roman"/>
          <w:color w:val="000000" w:themeColor="text1"/>
          <w:sz w:val="28"/>
          <w:szCs w:val="28"/>
        </w:rPr>
        <w:t>,  molds</w:t>
      </w:r>
      <w:proofErr w:type="gramEnd"/>
      <w:r w:rsidRPr="007A7634">
        <w:rPr>
          <w:rFonts w:ascii="Times New Roman" w:eastAsia="Times New Roman" w:hAnsi="Times New Roman" w:cs="Times New Roman"/>
          <w:color w:val="000000" w:themeColor="text1"/>
          <w:sz w:val="28"/>
          <w:szCs w:val="28"/>
        </w:rPr>
        <w:t>, or as a combination of both forms (dimorphic).</w:t>
      </w:r>
      <w:r w:rsidRPr="007A7634">
        <w:rPr>
          <w:rFonts w:ascii="Times New Roman" w:eastAsia="Times New Roman" w:hAnsi="Times New Roman" w:cs="Times New Roman"/>
          <w:sz w:val="28"/>
          <w:szCs w:val="28"/>
        </w:rPr>
        <w:t xml:space="preserve">The fungi are marked by various morphology. The main structural component of the vegetative body is the </w:t>
      </w:r>
      <w:proofErr w:type="gramStart"/>
      <w:r w:rsidRPr="007A7634">
        <w:rPr>
          <w:rFonts w:ascii="Times New Roman" w:eastAsia="Times New Roman" w:hAnsi="Times New Roman" w:cs="Times New Roman"/>
          <w:sz w:val="28"/>
          <w:szCs w:val="28"/>
        </w:rPr>
        <w:t>mycelium which</w:t>
      </w:r>
      <w:proofErr w:type="gramEnd"/>
      <w:r w:rsidRPr="007A7634">
        <w:rPr>
          <w:rFonts w:ascii="Times New Roman" w:eastAsia="Times New Roman" w:hAnsi="Times New Roman" w:cs="Times New Roman"/>
          <w:sz w:val="28"/>
          <w:szCs w:val="28"/>
        </w:rPr>
        <w:t xml:space="preserve"> is composed of branching </w:t>
      </w:r>
      <w:proofErr w:type="spellStart"/>
      <w:r w:rsidRPr="007A7634">
        <w:rPr>
          <w:rFonts w:ascii="Times New Roman" w:eastAsia="Times New Roman" w:hAnsi="Times New Roman" w:cs="Times New Roman"/>
          <w:sz w:val="28"/>
          <w:szCs w:val="28"/>
        </w:rPr>
        <w:t>colourless</w:t>
      </w:r>
      <w:proofErr w:type="spellEnd"/>
      <w:r w:rsidRPr="007A7634">
        <w:rPr>
          <w:rFonts w:ascii="Times New Roman" w:eastAsia="Times New Roman" w:hAnsi="Times New Roman" w:cs="Times New Roman"/>
          <w:sz w:val="28"/>
          <w:szCs w:val="28"/>
        </w:rPr>
        <w:t xml:space="preserve"> filaments (hyphae). In some species the mycelium is non-</w:t>
      </w:r>
      <w:proofErr w:type="spellStart"/>
      <w:r w:rsidRPr="007A7634">
        <w:rPr>
          <w:rFonts w:ascii="Times New Roman" w:eastAsia="Times New Roman" w:hAnsi="Times New Roman" w:cs="Times New Roman"/>
          <w:sz w:val="28"/>
          <w:szCs w:val="28"/>
        </w:rPr>
        <w:t>septate</w:t>
      </w:r>
      <w:proofErr w:type="spellEnd"/>
      <w:r w:rsidRPr="007A7634">
        <w:rPr>
          <w:rFonts w:ascii="Times New Roman" w:eastAsia="Times New Roman" w:hAnsi="Times New Roman" w:cs="Times New Roman"/>
          <w:sz w:val="28"/>
          <w:szCs w:val="28"/>
        </w:rPr>
        <w:t>, i.e. formed of a single cell (</w:t>
      </w:r>
      <w:proofErr w:type="spellStart"/>
      <w:r w:rsidRPr="007A7634">
        <w:rPr>
          <w:rFonts w:ascii="Times New Roman" w:eastAsia="Times New Roman" w:hAnsi="Times New Roman" w:cs="Times New Roman"/>
          <w:sz w:val="28"/>
          <w:szCs w:val="28"/>
        </w:rPr>
        <w:t>Mucor</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mould</w:t>
      </w:r>
      <w:proofErr w:type="spellEnd"/>
      <w:r w:rsidRPr="007A7634">
        <w:rPr>
          <w:rFonts w:ascii="Times New Roman" w:eastAsia="Times New Roman" w:hAnsi="Times New Roman" w:cs="Times New Roman"/>
          <w:sz w:val="28"/>
          <w:szCs w:val="28"/>
        </w:rPr>
        <w:t>)</w:t>
      </w:r>
      <w:proofErr w:type="gramStart"/>
      <w:r w:rsidRPr="007A7634">
        <w:rPr>
          <w:rFonts w:ascii="Times New Roman" w:eastAsia="Times New Roman" w:hAnsi="Times New Roman" w:cs="Times New Roman"/>
          <w:sz w:val="28"/>
          <w:szCs w:val="28"/>
        </w:rPr>
        <w:t>,in</w:t>
      </w:r>
      <w:proofErr w:type="gramEnd"/>
      <w:r w:rsidRPr="007A7634">
        <w:rPr>
          <w:rFonts w:ascii="Times New Roman" w:eastAsia="Times New Roman" w:hAnsi="Times New Roman" w:cs="Times New Roman"/>
          <w:sz w:val="28"/>
          <w:szCs w:val="28"/>
        </w:rPr>
        <w:t xml:space="preserve"> others (higher fungi) its </w:t>
      </w:r>
      <w:proofErr w:type="spellStart"/>
      <w:r w:rsidRPr="007A7634">
        <w:rPr>
          <w:rFonts w:ascii="Times New Roman" w:eastAsia="Times New Roman" w:hAnsi="Times New Roman" w:cs="Times New Roman"/>
          <w:sz w:val="28"/>
          <w:szCs w:val="28"/>
        </w:rPr>
        <w:t>polycellular</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septate</w:t>
      </w:r>
      <w:proofErr w:type="spellEnd"/>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drawing>
          <wp:inline distT="0" distB="0" distL="0" distR="0" wp14:anchorId="28E30DA2" wp14:editId="298ED2F3">
            <wp:extent cx="5305425" cy="2571750"/>
            <wp:effectExtent l="19050" t="19050" r="28575" b="19050"/>
            <wp:docPr id="300" name="Рисунок 145" descr="septate_and_nonseptate_hyphae1317488822339"/>
            <wp:cNvGraphicFramePr/>
            <a:graphic xmlns:a="http://schemas.openxmlformats.org/drawingml/2006/main">
              <a:graphicData uri="http://schemas.openxmlformats.org/drawingml/2006/picture">
                <pic:pic xmlns:pic="http://schemas.openxmlformats.org/drawingml/2006/picture">
                  <pic:nvPicPr>
                    <pic:cNvPr id="300" name="Рисунок 145" descr="septate_and_nonseptate_hyphae1317488822339"/>
                    <pic:cNvPicPr/>
                  </pic:nvPicPr>
                  <pic:blipFill>
                    <a:blip r:embed="rId17"/>
                    <a:srcRect/>
                    <a:stretch>
                      <a:fillRect/>
                    </a:stretch>
                  </pic:blipFill>
                  <pic:spPr bwMode="auto">
                    <a:xfrm>
                      <a:off x="0" y="0"/>
                      <a:ext cx="5305425" cy="2571750"/>
                    </a:xfrm>
                    <a:prstGeom prst="rect">
                      <a:avLst/>
                    </a:prstGeom>
                    <a:noFill/>
                    <a:ln w="6350" cmpd="sng">
                      <a:solidFill>
                        <a:srgbClr val="000000"/>
                      </a:solidFill>
                      <a:miter lim="800000"/>
                      <a:headEnd/>
                      <a:tailEnd/>
                    </a:ln>
                    <a:effectLst/>
                  </pic:spPr>
                </pic:pic>
              </a:graphicData>
            </a:graphic>
          </wp:inline>
        </w:drawing>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sz w:val="28"/>
          <w:szCs w:val="28"/>
        </w:rPr>
        <w:t xml:space="preserve">Fungi resemble algae in structure. They have a firm membrane consisting of cellulose, pectin substances, and carbohydrates. </w:t>
      </w:r>
      <w:r w:rsidRPr="007A7634">
        <w:rPr>
          <w:rFonts w:ascii="Times New Roman" w:eastAsia="Times New Roman" w:hAnsi="Times New Roman" w:cs="Times New Roman"/>
          <w:color w:val="000000" w:themeColor="text1"/>
          <w:sz w:val="28"/>
          <w:szCs w:val="28"/>
        </w:rPr>
        <w:t xml:space="preserve">Another feature of fungi is the presence of chitin in their cell </w:t>
      </w:r>
      <w:proofErr w:type="gramStart"/>
      <w:r w:rsidRPr="007A7634">
        <w:rPr>
          <w:rFonts w:ascii="Times New Roman" w:eastAsia="Times New Roman" w:hAnsi="Times New Roman" w:cs="Times New Roman"/>
          <w:color w:val="000000" w:themeColor="text1"/>
          <w:sz w:val="28"/>
          <w:szCs w:val="28"/>
        </w:rPr>
        <w:t>walls .</w:t>
      </w:r>
      <w:proofErr w:type="gramEnd"/>
      <w:r w:rsidRPr="007A7634">
        <w:rPr>
          <w:rFonts w:ascii="Times New Roman" w:eastAsia="Times New Roman" w:hAnsi="Times New Roman" w:cs="Times New Roman"/>
          <w:color w:val="000000" w:themeColor="text1"/>
          <w:sz w:val="28"/>
          <w:szCs w:val="28"/>
        </w:rPr>
        <w:t xml:space="preserve"> The chitin adds rigidity and structural support to the thin cells of the fungus. </w:t>
      </w:r>
      <w:r w:rsidRPr="007A7634">
        <w:rPr>
          <w:rFonts w:ascii="Times New Roman" w:eastAsia="Times New Roman" w:hAnsi="Times New Roman" w:cs="Times New Roman"/>
          <w:sz w:val="28"/>
          <w:szCs w:val="28"/>
        </w:rPr>
        <w:t xml:space="preserve">Various inclusions </w:t>
      </w:r>
      <w:proofErr w:type="gramStart"/>
      <w:r w:rsidRPr="007A7634">
        <w:rPr>
          <w:rFonts w:ascii="Times New Roman" w:eastAsia="Times New Roman" w:hAnsi="Times New Roman" w:cs="Times New Roman"/>
          <w:sz w:val="28"/>
          <w:szCs w:val="28"/>
        </w:rPr>
        <w:t>are found</w:t>
      </w:r>
      <w:proofErr w:type="gramEnd"/>
      <w:r w:rsidRPr="007A7634">
        <w:rPr>
          <w:rFonts w:ascii="Times New Roman" w:eastAsia="Times New Roman" w:hAnsi="Times New Roman" w:cs="Times New Roman"/>
          <w:sz w:val="28"/>
          <w:szCs w:val="28"/>
        </w:rPr>
        <w:t xml:space="preserve"> in the cytoplasm: </w:t>
      </w:r>
      <w:r w:rsidRPr="007A7634">
        <w:rPr>
          <w:rFonts w:ascii="Times New Roman" w:eastAsia="Times New Roman" w:hAnsi="Times New Roman" w:cs="Times New Roman"/>
          <w:sz w:val="28"/>
          <w:szCs w:val="28"/>
        </w:rPr>
        <w:lastRenderedPageBreak/>
        <w:t xml:space="preserve">glycogen, </w:t>
      </w:r>
      <w:proofErr w:type="spellStart"/>
      <w:r w:rsidRPr="007A7634">
        <w:rPr>
          <w:rFonts w:ascii="Times New Roman" w:eastAsia="Times New Roman" w:hAnsi="Times New Roman" w:cs="Times New Roman"/>
          <w:sz w:val="28"/>
          <w:szCs w:val="28"/>
        </w:rPr>
        <w:t>volutin</w:t>
      </w:r>
      <w:proofErr w:type="spellEnd"/>
      <w:r w:rsidRPr="007A7634">
        <w:rPr>
          <w:rFonts w:ascii="Times New Roman" w:eastAsia="Times New Roman" w:hAnsi="Times New Roman" w:cs="Times New Roman"/>
          <w:sz w:val="28"/>
          <w:szCs w:val="28"/>
        </w:rPr>
        <w:t xml:space="preserve">, drops of </w:t>
      </w:r>
      <w:proofErr w:type="spellStart"/>
      <w:r w:rsidRPr="007A7634">
        <w:rPr>
          <w:rFonts w:ascii="Times New Roman" w:eastAsia="Times New Roman" w:hAnsi="Times New Roman" w:cs="Times New Roman"/>
          <w:sz w:val="28"/>
          <w:szCs w:val="28"/>
        </w:rPr>
        <w:t>fat.</w:t>
      </w:r>
      <w:r w:rsidRPr="007A7634">
        <w:rPr>
          <w:rFonts w:ascii="Times New Roman" w:eastAsia="Times New Roman" w:hAnsi="Times New Roman" w:cs="Times New Roman"/>
          <w:color w:val="000000" w:themeColor="text1"/>
          <w:sz w:val="28"/>
          <w:szCs w:val="28"/>
        </w:rPr>
        <w:t>Yeasts</w:t>
      </w:r>
      <w:proofErr w:type="spellEnd"/>
      <w:r w:rsidRPr="007A7634">
        <w:rPr>
          <w:rFonts w:ascii="Times New Roman" w:eastAsia="Times New Roman" w:hAnsi="Times New Roman" w:cs="Times New Roman"/>
          <w:color w:val="000000" w:themeColor="text1"/>
          <w:sz w:val="28"/>
          <w:szCs w:val="28"/>
        </w:rPr>
        <w:t xml:space="preserve"> are fungi that grow as solitary cells that reproduce by budding. Yeast taxa are distinguished on the basis of the presence or absence of capsules (exception - </w:t>
      </w:r>
      <w:r w:rsidRPr="007A7634">
        <w:rPr>
          <w:rFonts w:ascii="Times New Roman" w:eastAsia="Times New Roman" w:hAnsi="Times New Roman" w:cs="Times New Roman"/>
          <w:i/>
          <w:iCs/>
          <w:color w:val="000000" w:themeColor="text1"/>
          <w:sz w:val="28"/>
          <w:szCs w:val="28"/>
        </w:rPr>
        <w:t xml:space="preserve">Cryptococcus </w:t>
      </w:r>
      <w:proofErr w:type="spellStart"/>
      <w:r w:rsidRPr="007A7634">
        <w:rPr>
          <w:rFonts w:ascii="Times New Roman" w:eastAsia="Times New Roman" w:hAnsi="Times New Roman" w:cs="Times New Roman"/>
          <w:i/>
          <w:iCs/>
          <w:color w:val="000000" w:themeColor="text1"/>
          <w:sz w:val="28"/>
          <w:szCs w:val="28"/>
        </w:rPr>
        <w:t>neoformans</w:t>
      </w:r>
      <w:proofErr w:type="spellEnd"/>
      <w:r w:rsidRPr="007A7634">
        <w:rPr>
          <w:rFonts w:ascii="Times New Roman" w:eastAsia="Times New Roman" w:hAnsi="Times New Roman" w:cs="Times New Roman"/>
          <w:color w:val="000000" w:themeColor="text1"/>
          <w:sz w:val="28"/>
          <w:szCs w:val="28"/>
        </w:rPr>
        <w:t>), the size and shape of the yeast cells, the mechanism of daughter cell formation (</w:t>
      </w:r>
      <w:proofErr w:type="spellStart"/>
      <w:r w:rsidRPr="007A7634">
        <w:rPr>
          <w:rFonts w:ascii="Times New Roman" w:eastAsia="Times New Roman" w:hAnsi="Times New Roman" w:cs="Times New Roman"/>
          <w:color w:val="000000" w:themeColor="text1"/>
          <w:sz w:val="28"/>
          <w:szCs w:val="28"/>
        </w:rPr>
        <w:t>conidiogenesis</w:t>
      </w:r>
      <w:proofErr w:type="spellEnd"/>
      <w:r w:rsidRPr="007A7634">
        <w:rPr>
          <w:rFonts w:ascii="Times New Roman" w:eastAsia="Times New Roman" w:hAnsi="Times New Roman" w:cs="Times New Roman"/>
          <w:color w:val="000000" w:themeColor="text1"/>
          <w:sz w:val="28"/>
          <w:szCs w:val="28"/>
        </w:rPr>
        <w:t xml:space="preserve">), the formation of </w:t>
      </w:r>
      <w:proofErr w:type="spellStart"/>
      <w:r w:rsidRPr="007A7634">
        <w:rPr>
          <w:rFonts w:ascii="Times New Roman" w:eastAsia="Times New Roman" w:hAnsi="Times New Roman" w:cs="Times New Roman"/>
          <w:color w:val="000000" w:themeColor="text1"/>
          <w:sz w:val="28"/>
          <w:szCs w:val="28"/>
        </w:rPr>
        <w:t>pseudohyphae</w:t>
      </w:r>
      <w:proofErr w:type="spellEnd"/>
      <w:r w:rsidRPr="007A7634">
        <w:rPr>
          <w:rFonts w:ascii="Times New Roman" w:eastAsia="Times New Roman" w:hAnsi="Times New Roman" w:cs="Times New Roman"/>
          <w:color w:val="000000" w:themeColor="text1"/>
          <w:sz w:val="28"/>
          <w:szCs w:val="28"/>
        </w:rPr>
        <w:t xml:space="preserve"> and true hyphae, and the presence of sexual spores. Yeasts such as </w:t>
      </w:r>
      <w:r w:rsidRPr="007A7634">
        <w:rPr>
          <w:rFonts w:ascii="Times New Roman" w:eastAsia="Times New Roman" w:hAnsi="Times New Roman" w:cs="Times New Roman"/>
          <w:i/>
          <w:iCs/>
          <w:color w:val="000000" w:themeColor="text1"/>
          <w:sz w:val="28"/>
          <w:szCs w:val="28"/>
        </w:rPr>
        <w:t xml:space="preserve">C </w:t>
      </w:r>
      <w:proofErr w:type="spellStart"/>
      <w:r w:rsidRPr="007A7634">
        <w:rPr>
          <w:rFonts w:ascii="Times New Roman" w:eastAsia="Times New Roman" w:hAnsi="Times New Roman" w:cs="Times New Roman"/>
          <w:i/>
          <w:iCs/>
          <w:color w:val="000000" w:themeColor="text1"/>
          <w:sz w:val="28"/>
          <w:szCs w:val="28"/>
        </w:rPr>
        <w:t>albicans</w:t>
      </w:r>
      <w:proofErr w:type="spellEnd"/>
      <w:r w:rsidRPr="007A7634">
        <w:rPr>
          <w:rFonts w:ascii="Times New Roman" w:eastAsia="Times New Roman" w:hAnsi="Times New Roman" w:cs="Times New Roman"/>
          <w:color w:val="000000" w:themeColor="text1"/>
          <w:sz w:val="28"/>
          <w:szCs w:val="28"/>
        </w:rPr>
        <w:t xml:space="preserve"> and </w:t>
      </w:r>
      <w:r w:rsidRPr="007A7634">
        <w:rPr>
          <w:rFonts w:ascii="Times New Roman" w:eastAsia="Times New Roman" w:hAnsi="Times New Roman" w:cs="Times New Roman"/>
          <w:i/>
          <w:iCs/>
          <w:color w:val="000000" w:themeColor="text1"/>
          <w:sz w:val="28"/>
          <w:szCs w:val="28"/>
        </w:rPr>
        <w:t xml:space="preserve">Cryptococcus </w:t>
      </w:r>
      <w:proofErr w:type="spellStart"/>
      <w:r w:rsidRPr="007A7634">
        <w:rPr>
          <w:rFonts w:ascii="Times New Roman" w:eastAsia="Times New Roman" w:hAnsi="Times New Roman" w:cs="Times New Roman"/>
          <w:i/>
          <w:iCs/>
          <w:color w:val="000000" w:themeColor="text1"/>
          <w:sz w:val="28"/>
          <w:szCs w:val="28"/>
        </w:rPr>
        <w:t>neoformans</w:t>
      </w:r>
      <w:proofErr w:type="spellEnd"/>
      <w:r w:rsidRPr="007A7634">
        <w:rPr>
          <w:rFonts w:ascii="Times New Roman" w:eastAsia="Times New Roman" w:hAnsi="Times New Roman" w:cs="Times New Roman"/>
          <w:color w:val="000000" w:themeColor="text1"/>
          <w:sz w:val="28"/>
          <w:szCs w:val="28"/>
        </w:rPr>
        <w:t xml:space="preserve"> produce budded cells known as </w:t>
      </w:r>
      <w:proofErr w:type="spellStart"/>
      <w:r w:rsidRPr="007A7634">
        <w:rPr>
          <w:rFonts w:ascii="Times New Roman" w:eastAsia="Times New Roman" w:hAnsi="Times New Roman" w:cs="Times New Roman"/>
          <w:color w:val="000000" w:themeColor="text1"/>
          <w:sz w:val="28"/>
          <w:szCs w:val="28"/>
        </w:rPr>
        <w:t>blastoconidia</w:t>
      </w:r>
      <w:proofErr w:type="spellEnd"/>
      <w:r w:rsidRPr="007A7634">
        <w:rPr>
          <w:rFonts w:ascii="Times New Roman" w:eastAsia="Times New Roman" w:hAnsi="Times New Roman" w:cs="Times New Roman"/>
          <w:color w:val="000000" w:themeColor="text1"/>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Fungi </w:t>
      </w:r>
      <w:proofErr w:type="gramStart"/>
      <w:r w:rsidRPr="007A7634">
        <w:rPr>
          <w:rFonts w:ascii="Times New Roman" w:eastAsia="Times New Roman" w:hAnsi="Times New Roman" w:cs="Times New Roman"/>
          <w:sz w:val="28"/>
          <w:szCs w:val="28"/>
        </w:rPr>
        <w:t>are usually classified</w:t>
      </w:r>
      <w:proofErr w:type="gramEnd"/>
      <w:r w:rsidRPr="007A7634">
        <w:rPr>
          <w:rFonts w:ascii="Times New Roman" w:eastAsia="Times New Roman" w:hAnsi="Times New Roman" w:cs="Times New Roman"/>
          <w:sz w:val="28"/>
          <w:szCs w:val="28"/>
        </w:rPr>
        <w:t xml:space="preserve"> according to biological taxonomy based upon the type of hypha, spore and reproduction. There are four classes of fungi. </w:t>
      </w:r>
    </w:p>
    <w:p w:rsidR="00E12CD5" w:rsidRPr="007A7634" w:rsidRDefault="00E12CD5" w:rsidP="00E12CD5">
      <w:pPr>
        <w:spacing w:line="240" w:lineRule="auto"/>
        <w:jc w:val="both"/>
        <w:rPr>
          <w:rFonts w:ascii="Times New Roman" w:eastAsia="Times New Roman" w:hAnsi="Times New Roman" w:cs="Times New Roman"/>
          <w:i/>
          <w:iCs/>
          <w:sz w:val="28"/>
          <w:szCs w:val="28"/>
        </w:rPr>
      </w:pPr>
      <w:r w:rsidRPr="007A7634">
        <w:rPr>
          <w:rFonts w:ascii="Times New Roman" w:eastAsia="Times New Roman" w:hAnsi="Times New Roman" w:cs="Times New Roman"/>
          <w:b/>
          <w:bCs/>
          <w:sz w:val="28"/>
          <w:szCs w:val="28"/>
        </w:rPr>
        <w:t xml:space="preserve">Class </w:t>
      </w:r>
      <w:proofErr w:type="spellStart"/>
      <w:r w:rsidRPr="007A7634">
        <w:rPr>
          <w:rFonts w:ascii="Times New Roman" w:eastAsia="Times New Roman" w:hAnsi="Times New Roman" w:cs="Times New Roman"/>
          <w:b/>
          <w:bCs/>
          <w:sz w:val="28"/>
          <w:szCs w:val="28"/>
        </w:rPr>
        <w:t>Phycomycetes</w:t>
      </w:r>
      <w:proofErr w:type="spellEnd"/>
      <w:r w:rsidRPr="007A7634">
        <w:rPr>
          <w:rFonts w:ascii="Times New Roman" w:eastAsia="Times New Roman" w:hAnsi="Times New Roman" w:cs="Times New Roman"/>
          <w:sz w:val="28"/>
          <w:szCs w:val="28"/>
        </w:rPr>
        <w:t xml:space="preserve">. The algal fungi: bread molds and leaf molds. The only known mycosis (fungal disease) caused by fungi of this class is </w:t>
      </w:r>
      <w:proofErr w:type="spellStart"/>
      <w:r w:rsidRPr="007A7634">
        <w:rPr>
          <w:rFonts w:ascii="Times New Roman" w:eastAsia="Times New Roman" w:hAnsi="Times New Roman" w:cs="Times New Roman"/>
          <w:sz w:val="28"/>
          <w:szCs w:val="28"/>
        </w:rPr>
        <w:t>mucormycosis</w:t>
      </w:r>
      <w:proofErr w:type="spellEnd"/>
      <w:r w:rsidRPr="007A7634">
        <w:rPr>
          <w:rFonts w:ascii="Times New Roman" w:eastAsia="Times New Roman" w:hAnsi="Times New Roman" w:cs="Times New Roman"/>
          <w:sz w:val="28"/>
          <w:szCs w:val="28"/>
        </w:rPr>
        <w:t xml:space="preserve">, a very rare fungal growth of the upper respiratory tract, bronchial mucosa, and lungs. It occurs largely as a complication of a chronic, debilitating disease, such as uncontrolled diabetes.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b/>
          <w:bCs/>
          <w:sz w:val="28"/>
          <w:szCs w:val="28"/>
        </w:rPr>
        <w:t>Class Ascomycetes</w:t>
      </w:r>
      <w:r w:rsidRPr="007A7634">
        <w:rPr>
          <w:rFonts w:ascii="Times New Roman" w:eastAsia="Times New Roman" w:hAnsi="Times New Roman" w:cs="Times New Roman"/>
          <w:sz w:val="28"/>
          <w:szCs w:val="28"/>
        </w:rPr>
        <w:t xml:space="preserve">. The sac fungi: yeasts, mildews, and cheese molds. Fungi of this class </w:t>
      </w:r>
      <w:proofErr w:type="gramStart"/>
      <w:r w:rsidRPr="007A7634">
        <w:rPr>
          <w:rFonts w:ascii="Times New Roman" w:eastAsia="Times New Roman" w:hAnsi="Times New Roman" w:cs="Times New Roman"/>
          <w:sz w:val="28"/>
          <w:szCs w:val="28"/>
        </w:rPr>
        <w:t>are implicated</w:t>
      </w:r>
      <w:proofErr w:type="gramEnd"/>
      <w:r w:rsidRPr="007A7634">
        <w:rPr>
          <w:rFonts w:ascii="Times New Roman" w:eastAsia="Times New Roman" w:hAnsi="Times New Roman" w:cs="Times New Roman"/>
          <w:sz w:val="28"/>
          <w:szCs w:val="28"/>
        </w:rPr>
        <w:t xml:space="preserve"> in only three fungus diseases, all of which are rare. </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The genus </w:t>
      </w:r>
      <w:proofErr w:type="spellStart"/>
      <w:r w:rsidRPr="007A7634">
        <w:rPr>
          <w:rFonts w:ascii="Times New Roman" w:eastAsia="Times New Roman" w:hAnsi="Times New Roman" w:cs="Times New Roman"/>
          <w:i/>
          <w:iCs/>
          <w:sz w:val="28"/>
          <w:szCs w:val="28"/>
        </w:rPr>
        <w:t>Aspergillus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belongs to the class </w:t>
      </w:r>
      <w:r w:rsidRPr="007A7634">
        <w:rPr>
          <w:rFonts w:ascii="Times New Roman" w:eastAsia="Times New Roman" w:hAnsi="Times New Roman" w:cs="Times New Roman"/>
          <w:i/>
          <w:iCs/>
          <w:sz w:val="28"/>
          <w:szCs w:val="28"/>
        </w:rPr>
        <w:t xml:space="preserve">Ascomycetes. </w:t>
      </w:r>
      <w:r w:rsidRPr="007A7634">
        <w:rPr>
          <w:rFonts w:ascii="Times New Roman" w:eastAsia="Times New Roman" w:hAnsi="Times New Roman" w:cs="Times New Roman"/>
          <w:sz w:val="28"/>
          <w:szCs w:val="28"/>
        </w:rPr>
        <w:t xml:space="preserve">The fungi have divided </w:t>
      </w:r>
      <w:proofErr w:type="spellStart"/>
      <w:r w:rsidRPr="007A7634">
        <w:rPr>
          <w:rFonts w:ascii="Times New Roman" w:eastAsia="Times New Roman" w:hAnsi="Times New Roman" w:cs="Times New Roman"/>
          <w:sz w:val="28"/>
          <w:szCs w:val="28"/>
        </w:rPr>
        <w:t>septate</w:t>
      </w:r>
      <w:proofErr w:type="spellEnd"/>
      <w:r w:rsidRPr="007A7634">
        <w:rPr>
          <w:rFonts w:ascii="Times New Roman" w:eastAsia="Times New Roman" w:hAnsi="Times New Roman" w:cs="Times New Roman"/>
          <w:sz w:val="28"/>
          <w:szCs w:val="28"/>
        </w:rPr>
        <w:t xml:space="preserve"> mycelium, and a unicellular conidiophore which terminates in a fan-like row of short </w:t>
      </w:r>
      <w:proofErr w:type="spellStart"/>
      <w:r w:rsidRPr="007A7634">
        <w:rPr>
          <w:rFonts w:ascii="Times New Roman" w:eastAsia="Times New Roman" w:hAnsi="Times New Roman" w:cs="Times New Roman"/>
          <w:sz w:val="28"/>
          <w:szCs w:val="28"/>
        </w:rPr>
        <w:t>sterigmata</w:t>
      </w:r>
      <w:proofErr w:type="spellEnd"/>
      <w:r w:rsidRPr="007A7634">
        <w:rPr>
          <w:rFonts w:ascii="Times New Roman" w:eastAsia="Times New Roman" w:hAnsi="Times New Roman" w:cs="Times New Roman"/>
          <w:sz w:val="28"/>
          <w:szCs w:val="28"/>
        </w:rPr>
        <w:t xml:space="preserve"> from which the spores are pinched off in chains — conidia (Gk. </w:t>
      </w:r>
      <w:proofErr w:type="spellStart"/>
      <w:r w:rsidRPr="007A7634">
        <w:rPr>
          <w:rFonts w:ascii="Times New Roman" w:eastAsia="Times New Roman" w:hAnsi="Times New Roman" w:cs="Times New Roman"/>
          <w:i/>
          <w:iCs/>
          <w:sz w:val="28"/>
          <w:szCs w:val="28"/>
        </w:rPr>
        <w:t>konidion</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particle of dust).</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A typical representative of aspergilla is </w:t>
      </w:r>
      <w:proofErr w:type="spellStart"/>
      <w:r w:rsidRPr="007A7634">
        <w:rPr>
          <w:rFonts w:ascii="Times New Roman" w:eastAsia="Times New Roman" w:hAnsi="Times New Roman" w:cs="Times New Roman"/>
          <w:i/>
          <w:iCs/>
          <w:sz w:val="28"/>
          <w:szCs w:val="28"/>
        </w:rPr>
        <w:t>Aspergillus</w:t>
      </w:r>
      <w:proofErr w:type="spellEnd"/>
      <w:r w:rsidRPr="007A7634">
        <w:rPr>
          <w:rFonts w:ascii="Times New Roman" w:eastAsia="Times New Roman" w:hAnsi="Times New Roman" w:cs="Times New Roman"/>
          <w:i/>
          <w:iCs/>
          <w:sz w:val="28"/>
          <w:szCs w:val="28"/>
        </w:rPr>
        <w:t xml:space="preserve"> </w:t>
      </w:r>
      <w:proofErr w:type="spellStart"/>
      <w:proofErr w:type="gramStart"/>
      <w:r w:rsidRPr="007A7634">
        <w:rPr>
          <w:rFonts w:ascii="Times New Roman" w:eastAsia="Times New Roman" w:hAnsi="Times New Roman" w:cs="Times New Roman"/>
          <w:i/>
          <w:iCs/>
          <w:sz w:val="28"/>
          <w:szCs w:val="28"/>
        </w:rPr>
        <w:t>niger</w:t>
      </w:r>
      <w:proofErr w:type="spellEnd"/>
      <w:proofErr w:type="gram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which is widespread in nature. It </w:t>
      </w:r>
      <w:proofErr w:type="gramStart"/>
      <w:r w:rsidRPr="007A7634">
        <w:rPr>
          <w:rFonts w:ascii="Times New Roman" w:eastAsia="Times New Roman" w:hAnsi="Times New Roman" w:cs="Times New Roman"/>
          <w:sz w:val="28"/>
          <w:szCs w:val="28"/>
        </w:rPr>
        <w:t>is found</w:t>
      </w:r>
      <w:proofErr w:type="gramEnd"/>
      <w:r w:rsidRPr="007A7634">
        <w:rPr>
          <w:rFonts w:ascii="Times New Roman" w:eastAsia="Times New Roman" w:hAnsi="Times New Roman" w:cs="Times New Roman"/>
          <w:sz w:val="28"/>
          <w:szCs w:val="28"/>
        </w:rPr>
        <w:t xml:space="preserve"> on moist objects, on bread and jam. Certain species may cause </w:t>
      </w:r>
      <w:proofErr w:type="spellStart"/>
      <w:r w:rsidRPr="007A7634">
        <w:rPr>
          <w:rFonts w:ascii="Times New Roman" w:eastAsia="Times New Roman" w:hAnsi="Times New Roman" w:cs="Times New Roman"/>
          <w:sz w:val="28"/>
          <w:szCs w:val="28"/>
        </w:rPr>
        <w:t>aspergillosis</w:t>
      </w:r>
      <w:proofErr w:type="spellEnd"/>
      <w:r w:rsidRPr="007A7634">
        <w:rPr>
          <w:rFonts w:ascii="Times New Roman" w:eastAsia="Times New Roman" w:hAnsi="Times New Roman" w:cs="Times New Roman"/>
          <w:sz w:val="28"/>
          <w:szCs w:val="28"/>
        </w:rPr>
        <w:t xml:space="preserve"> of the lungs, ear, and eye in humans or may infect the whole body.</w:t>
      </w:r>
    </w:p>
    <w:p w:rsidR="00E12CD5" w:rsidRPr="007A7634" w:rsidRDefault="00E12CD5" w:rsidP="00E12CD5">
      <w:pPr>
        <w:spacing w:line="240" w:lineRule="auto"/>
        <w:rPr>
          <w:rFonts w:ascii="Times New Roman" w:eastAsia="Times New Roman" w:hAnsi="Times New Roman" w:cs="Times New Roman"/>
          <w:i/>
          <w:iCs/>
          <w:sz w:val="28"/>
          <w:szCs w:val="28"/>
        </w:rPr>
      </w:pPr>
      <w:r w:rsidRPr="007A7634">
        <w:rPr>
          <w:rFonts w:ascii="Times New Roman" w:eastAsia="Times New Roman" w:hAnsi="Times New Roman" w:cs="Times New Roman"/>
          <w:sz w:val="28"/>
          <w:szCs w:val="28"/>
        </w:rPr>
        <w:t xml:space="preserve">The genus </w:t>
      </w:r>
      <w:proofErr w:type="spellStart"/>
      <w:r w:rsidRPr="007A7634">
        <w:rPr>
          <w:rFonts w:ascii="Times New Roman" w:eastAsia="Times New Roman" w:hAnsi="Times New Roman" w:cs="Times New Roman"/>
          <w:i/>
          <w:iCs/>
          <w:sz w:val="28"/>
          <w:szCs w:val="28"/>
        </w:rPr>
        <w:t>Penicillium</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belongs to the class </w:t>
      </w:r>
      <w:r w:rsidRPr="007A7634">
        <w:rPr>
          <w:rFonts w:ascii="Times New Roman" w:eastAsia="Times New Roman" w:hAnsi="Times New Roman" w:cs="Times New Roman"/>
          <w:i/>
          <w:iCs/>
          <w:sz w:val="28"/>
          <w:szCs w:val="28"/>
        </w:rPr>
        <w:t xml:space="preserve">Ascomycetes. </w:t>
      </w:r>
      <w:r w:rsidRPr="007A7634">
        <w:rPr>
          <w:rFonts w:ascii="Times New Roman" w:eastAsia="Times New Roman" w:hAnsi="Times New Roman" w:cs="Times New Roman"/>
          <w:sz w:val="28"/>
          <w:szCs w:val="28"/>
        </w:rPr>
        <w:t xml:space="preserve">The mycelium and conidiophore are multicellular while the fruiting body is in the shape of a brush. The conidiophore branches towards its upper part and terminates in </w:t>
      </w:r>
      <w:proofErr w:type="spellStart"/>
      <w:r w:rsidRPr="007A7634">
        <w:rPr>
          <w:rFonts w:ascii="Times New Roman" w:eastAsia="Times New Roman" w:hAnsi="Times New Roman" w:cs="Times New Roman"/>
          <w:sz w:val="28"/>
          <w:szCs w:val="28"/>
        </w:rPr>
        <w:t>sterigmata</w:t>
      </w:r>
      <w:proofErr w:type="spellEnd"/>
      <w:r w:rsidRPr="007A7634">
        <w:rPr>
          <w:rFonts w:ascii="Times New Roman" w:eastAsia="Times New Roman" w:hAnsi="Times New Roman" w:cs="Times New Roman"/>
          <w:sz w:val="28"/>
          <w:szCs w:val="28"/>
        </w:rPr>
        <w:t xml:space="preserve"> from which even-rowed chains of conidia </w:t>
      </w:r>
      <w:proofErr w:type="gramStart"/>
      <w:r w:rsidRPr="007A7634">
        <w:rPr>
          <w:rFonts w:ascii="Times New Roman" w:eastAsia="Times New Roman" w:hAnsi="Times New Roman" w:cs="Times New Roman"/>
          <w:sz w:val="28"/>
          <w:szCs w:val="28"/>
        </w:rPr>
        <w:t>are pinched</w:t>
      </w:r>
      <w:proofErr w:type="gramEnd"/>
      <w:r w:rsidRPr="007A7634">
        <w:rPr>
          <w:rFonts w:ascii="Times New Roman" w:eastAsia="Times New Roman" w:hAnsi="Times New Roman" w:cs="Times New Roman"/>
          <w:sz w:val="28"/>
          <w:szCs w:val="28"/>
        </w:rPr>
        <w:t xml:space="preserve"> off. This genus of fungi is widespread in nature. It </w:t>
      </w:r>
      <w:proofErr w:type="gramStart"/>
      <w:r w:rsidRPr="007A7634">
        <w:rPr>
          <w:rFonts w:ascii="Times New Roman" w:eastAsia="Times New Roman" w:hAnsi="Times New Roman" w:cs="Times New Roman"/>
          <w:sz w:val="28"/>
          <w:szCs w:val="28"/>
        </w:rPr>
        <w:t>is found</w:t>
      </w:r>
      <w:proofErr w:type="gramEnd"/>
      <w:r w:rsidRPr="007A7634">
        <w:rPr>
          <w:rFonts w:ascii="Times New Roman" w:eastAsia="Times New Roman" w:hAnsi="Times New Roman" w:cs="Times New Roman"/>
          <w:sz w:val="28"/>
          <w:szCs w:val="28"/>
        </w:rPr>
        <w:t xml:space="preserve"> in fodder, milk products, ink and jam, on moist objects, and old leather. The type species is </w:t>
      </w:r>
      <w:proofErr w:type="spellStart"/>
      <w:r w:rsidRPr="007A7634">
        <w:rPr>
          <w:rFonts w:ascii="Times New Roman" w:eastAsia="Times New Roman" w:hAnsi="Times New Roman" w:cs="Times New Roman"/>
          <w:i/>
          <w:iCs/>
          <w:sz w:val="28"/>
          <w:szCs w:val="28"/>
        </w:rPr>
        <w:t>Penicillium</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glaucum</w:t>
      </w:r>
      <w:proofErr w:type="spellEnd"/>
      <w:r w:rsidRPr="007A7634">
        <w:rPr>
          <w:rFonts w:ascii="Times New Roman" w:eastAsia="Times New Roman" w:hAnsi="Times New Roman" w:cs="Times New Roman"/>
          <w:i/>
          <w:iCs/>
          <w:sz w:val="28"/>
          <w:szCs w:val="28"/>
        </w:rPr>
        <w:t>.</w:t>
      </w:r>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sz w:val="28"/>
          <w:szCs w:val="28"/>
        </w:rPr>
        <w:t>Basidiomycetes</w:t>
      </w:r>
      <w:proofErr w:type="spellEnd"/>
      <w:r w:rsidRPr="007A7634">
        <w:rPr>
          <w:rFonts w:ascii="Times New Roman" w:eastAsia="Times New Roman" w:hAnsi="Times New Roman" w:cs="Times New Roman"/>
          <w:b/>
          <w:bCs/>
          <w:sz w:val="28"/>
          <w:szCs w:val="28"/>
        </w:rPr>
        <w:t xml:space="preserve">, </w:t>
      </w:r>
      <w:r w:rsidRPr="007A7634">
        <w:rPr>
          <w:rFonts w:ascii="Times New Roman" w:eastAsia="Times New Roman" w:hAnsi="Times New Roman" w:cs="Times New Roman"/>
          <w:sz w:val="28"/>
          <w:szCs w:val="28"/>
        </w:rPr>
        <w:t xml:space="preserve">fungi with a multicellular mycelium. These organisms predominantly reproduce sexually by </w:t>
      </w:r>
      <w:proofErr w:type="spellStart"/>
      <w:r w:rsidRPr="007A7634">
        <w:rPr>
          <w:rFonts w:ascii="Times New Roman" w:eastAsia="Times New Roman" w:hAnsi="Times New Roman" w:cs="Times New Roman"/>
          <w:sz w:val="28"/>
          <w:szCs w:val="28"/>
        </w:rPr>
        <w:t>basidiospores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basi-dia</w:t>
      </w:r>
      <w:proofErr w:type="spellEnd"/>
      <w:r w:rsidRPr="007A7634">
        <w:rPr>
          <w:rFonts w:ascii="Times New Roman" w:eastAsia="Times New Roman" w:hAnsi="Times New Roman" w:cs="Times New Roman"/>
          <w:sz w:val="28"/>
          <w:szCs w:val="28"/>
        </w:rPr>
        <w:t xml:space="preserve"> — reproductive organs in which a certain number of spores develop, usually). Smut fungi invade grain crops causing a disease known as smut. Rust fungi affect sunflowers, and other plants. They produce orange-</w:t>
      </w:r>
      <w:proofErr w:type="spellStart"/>
      <w:r w:rsidRPr="007A7634">
        <w:rPr>
          <w:rFonts w:ascii="Times New Roman" w:eastAsia="Times New Roman" w:hAnsi="Times New Roman" w:cs="Times New Roman"/>
          <w:sz w:val="28"/>
          <w:szCs w:val="28"/>
        </w:rPr>
        <w:t>coloured</w:t>
      </w:r>
      <w:proofErr w:type="spellEnd"/>
      <w:r w:rsidRPr="007A7634">
        <w:rPr>
          <w:rFonts w:ascii="Times New Roman" w:eastAsia="Times New Roman" w:hAnsi="Times New Roman" w:cs="Times New Roman"/>
          <w:sz w:val="28"/>
          <w:szCs w:val="28"/>
        </w:rPr>
        <w:t xml:space="preserve"> sports on infected plants.</w:t>
      </w:r>
    </w:p>
    <w:p w:rsidR="00E12CD5" w:rsidRPr="007A7634" w:rsidRDefault="00E12CD5" w:rsidP="00E12CD5">
      <w:pPr>
        <w:spacing w:line="240" w:lineRule="auto"/>
        <w:rPr>
          <w:rFonts w:ascii="Times New Roman" w:eastAsia="Times New Roman" w:hAnsi="Times New Roman" w:cs="Times New Roman"/>
          <w:sz w:val="28"/>
          <w:szCs w:val="28"/>
        </w:rPr>
      </w:pPr>
      <w:proofErr w:type="spellStart"/>
      <w:r w:rsidRPr="007A7634">
        <w:rPr>
          <w:rFonts w:ascii="Times New Roman" w:eastAsia="Times New Roman" w:hAnsi="Times New Roman" w:cs="Times New Roman"/>
          <w:b/>
          <w:bCs/>
          <w:sz w:val="28"/>
          <w:szCs w:val="28"/>
        </w:rPr>
        <w:lastRenderedPageBreak/>
        <w:t>Deuteromycetes</w:t>
      </w:r>
      <w:proofErr w:type="spellEnd"/>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i/>
          <w:iCs/>
          <w:sz w:val="28"/>
          <w:szCs w:val="28"/>
        </w:rPr>
        <w:t xml:space="preserve">(Fungi </w:t>
      </w:r>
      <w:proofErr w:type="spellStart"/>
      <w:r w:rsidRPr="007A7634">
        <w:rPr>
          <w:rFonts w:ascii="Times New Roman" w:eastAsia="Times New Roman" w:hAnsi="Times New Roman" w:cs="Times New Roman"/>
          <w:i/>
          <w:iCs/>
          <w:sz w:val="28"/>
          <w:szCs w:val="28"/>
        </w:rPr>
        <w:t>imperfecti</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are a rather large group of fungi consisting of a multicellular mycelium without either the </w:t>
      </w:r>
      <w:proofErr w:type="spellStart"/>
      <w:r w:rsidRPr="007A7634">
        <w:rPr>
          <w:rFonts w:ascii="Times New Roman" w:eastAsia="Times New Roman" w:hAnsi="Times New Roman" w:cs="Times New Roman"/>
          <w:sz w:val="28"/>
          <w:szCs w:val="28"/>
        </w:rPr>
        <w:t>asco</w:t>
      </w:r>
      <w:proofErr w:type="spellEnd"/>
      <w:r w:rsidRPr="007A7634">
        <w:rPr>
          <w:rFonts w:ascii="Times New Roman" w:eastAsia="Times New Roman" w:hAnsi="Times New Roman" w:cs="Times New Roman"/>
          <w:sz w:val="28"/>
          <w:szCs w:val="28"/>
        </w:rPr>
        <w:t xml:space="preserve">- or </w:t>
      </w:r>
      <w:proofErr w:type="spellStart"/>
      <w:r w:rsidRPr="007A7634">
        <w:rPr>
          <w:rFonts w:ascii="Times New Roman" w:eastAsia="Times New Roman" w:hAnsi="Times New Roman" w:cs="Times New Roman"/>
          <w:sz w:val="28"/>
          <w:szCs w:val="28"/>
        </w:rPr>
        <w:t>basidio-sporangiophore</w:t>
      </w:r>
      <w:proofErr w:type="spellEnd"/>
      <w:r w:rsidRPr="007A7634">
        <w:rPr>
          <w:rFonts w:ascii="Times New Roman" w:eastAsia="Times New Roman" w:hAnsi="Times New Roman" w:cs="Times New Roman"/>
          <w:sz w:val="28"/>
          <w:szCs w:val="28"/>
        </w:rPr>
        <w:t>, but only with conidia. Reproduction is asexual, sexual reproduction is unknown.</w:t>
      </w:r>
    </w:p>
    <w:p w:rsidR="00E12CD5" w:rsidRPr="007A7634" w:rsidRDefault="00E12CD5" w:rsidP="00E12CD5">
      <w:pPr>
        <w:spacing w:line="240" w:lineRule="auto"/>
        <w:ind w:firstLine="709"/>
        <w:rPr>
          <w:rFonts w:ascii="Times New Roman" w:eastAsia="Times New Roman" w:hAnsi="Times New Roman" w:cs="Times New Roman"/>
          <w:i/>
          <w:iCs/>
          <w:sz w:val="28"/>
          <w:szCs w:val="28"/>
        </w:rPr>
      </w:pPr>
    </w:p>
    <w:p w:rsidR="00E12CD5" w:rsidRPr="007A7634" w:rsidRDefault="00E12CD5" w:rsidP="00E12CD5">
      <w:pPr>
        <w:pStyle w:val="4"/>
        <w:spacing w:line="240" w:lineRule="auto"/>
        <w:rPr>
          <w:rFonts w:ascii="Times New Roman" w:eastAsia="Times New Roman" w:hAnsi="Times New Roman" w:cs="Times New Roman"/>
          <w:b/>
          <w:bCs/>
          <w:color w:val="auto"/>
          <w:sz w:val="28"/>
          <w:szCs w:val="28"/>
        </w:rPr>
      </w:pPr>
      <w:r w:rsidRPr="007A7634">
        <w:rPr>
          <w:rFonts w:ascii="Times New Roman" w:eastAsia="Times New Roman" w:hAnsi="Times New Roman" w:cs="Times New Roman"/>
          <w:sz w:val="28"/>
          <w:szCs w:val="28"/>
        </w:rPr>
        <w:t xml:space="preserve">                                 </w:t>
      </w:r>
      <w:r w:rsidRPr="007A7634">
        <w:rPr>
          <w:rFonts w:ascii="Times New Roman" w:eastAsia="Times New Roman" w:hAnsi="Times New Roman" w:cs="Times New Roman"/>
          <w:b/>
          <w:bCs/>
          <w:color w:val="auto"/>
          <w:sz w:val="28"/>
          <w:szCs w:val="28"/>
        </w:rPr>
        <w:t>Morphology and Ultrastructure of Protozoa.</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Protozoa (Gk. </w:t>
      </w:r>
      <w:proofErr w:type="spellStart"/>
      <w:r w:rsidRPr="007A7634">
        <w:rPr>
          <w:rFonts w:ascii="Times New Roman" w:eastAsia="Times New Roman" w:hAnsi="Times New Roman" w:cs="Times New Roman"/>
          <w:i/>
          <w:iCs/>
          <w:sz w:val="28"/>
          <w:szCs w:val="28"/>
        </w:rPr>
        <w:t>protos</w:t>
      </w:r>
      <w:proofErr w:type="spellEnd"/>
      <w:r w:rsidRPr="007A7634">
        <w:rPr>
          <w:rFonts w:ascii="Times New Roman" w:eastAsia="Times New Roman" w:hAnsi="Times New Roman" w:cs="Times New Roman"/>
          <w:i/>
          <w:iCs/>
          <w:sz w:val="28"/>
          <w:szCs w:val="28"/>
        </w:rPr>
        <w:t xml:space="preserve"> </w:t>
      </w:r>
      <w:r w:rsidRPr="007A7634">
        <w:rPr>
          <w:rFonts w:ascii="Times New Roman" w:eastAsia="Times New Roman" w:hAnsi="Times New Roman" w:cs="Times New Roman"/>
          <w:sz w:val="28"/>
          <w:szCs w:val="28"/>
        </w:rPr>
        <w:t xml:space="preserve">first, </w:t>
      </w:r>
      <w:r w:rsidRPr="007A7634">
        <w:rPr>
          <w:rFonts w:ascii="Times New Roman" w:eastAsia="Times New Roman" w:hAnsi="Times New Roman" w:cs="Times New Roman"/>
          <w:i/>
          <w:iCs/>
          <w:sz w:val="28"/>
          <w:szCs w:val="28"/>
        </w:rPr>
        <w:t xml:space="preserve">zoon </w:t>
      </w:r>
      <w:r w:rsidRPr="007A7634">
        <w:rPr>
          <w:rFonts w:ascii="Times New Roman" w:eastAsia="Times New Roman" w:hAnsi="Times New Roman" w:cs="Times New Roman"/>
          <w:sz w:val="28"/>
          <w:szCs w:val="28"/>
        </w:rPr>
        <w:t xml:space="preserve">animal) are unicellular animal organisms more highly organized than bacteria. They have a cytoplasm, a differentiated nucleus, a cell wall </w:t>
      </w:r>
      <w:proofErr w:type="gramStart"/>
      <w:r w:rsidRPr="007A7634">
        <w:rPr>
          <w:rFonts w:ascii="Times New Roman" w:eastAsia="Times New Roman" w:hAnsi="Times New Roman" w:cs="Times New Roman"/>
          <w:sz w:val="28"/>
          <w:szCs w:val="28"/>
        </w:rPr>
        <w:t>which</w:t>
      </w:r>
      <w:proofErr w:type="gramEnd"/>
      <w:r w:rsidRPr="007A7634">
        <w:rPr>
          <w:rFonts w:ascii="Times New Roman" w:eastAsia="Times New Roman" w:hAnsi="Times New Roman" w:cs="Times New Roman"/>
          <w:sz w:val="28"/>
          <w:szCs w:val="28"/>
        </w:rPr>
        <w:t xml:space="preserve"> differs in optical properties, and primitive organelles.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sz w:val="28"/>
          <w:szCs w:val="28"/>
        </w:rPr>
        <w:t xml:space="preserve">Protozoa reproduce by simple and multicellular division, sexually, and also by a more complicated process — sexually and asexually (malarial plasmodium). </w:t>
      </w:r>
      <w:r w:rsidRPr="007A7634">
        <w:rPr>
          <w:rFonts w:ascii="Times New Roman" w:eastAsia="Times New Roman" w:hAnsi="Times New Roman" w:cs="Times New Roman"/>
          <w:color w:val="000000" w:themeColor="text1"/>
          <w:sz w:val="28"/>
          <w:szCs w:val="28"/>
        </w:rPr>
        <w:t xml:space="preserve">Three types of </w:t>
      </w:r>
      <w:proofErr w:type="spellStart"/>
      <w:r w:rsidRPr="007A7634">
        <w:rPr>
          <w:rFonts w:ascii="Times New Roman" w:eastAsia="Times New Roman" w:hAnsi="Times New Roman" w:cs="Times New Roman"/>
          <w:color w:val="000000" w:themeColor="text1"/>
          <w:sz w:val="28"/>
          <w:szCs w:val="28"/>
        </w:rPr>
        <w:t>locomotory</w:t>
      </w:r>
      <w:proofErr w:type="spellEnd"/>
      <w:r w:rsidRPr="007A7634">
        <w:rPr>
          <w:rFonts w:ascii="Times New Roman" w:eastAsia="Times New Roman" w:hAnsi="Times New Roman" w:cs="Times New Roman"/>
          <w:color w:val="000000" w:themeColor="text1"/>
          <w:sz w:val="28"/>
          <w:szCs w:val="28"/>
        </w:rPr>
        <w:t xml:space="preserve"> organelles may be present. One or more long </w:t>
      </w:r>
      <w:hyperlink r:id="rId18" w:anchor="flagellum">
        <w:r w:rsidRPr="007A7634">
          <w:rPr>
            <w:rStyle w:val="a4"/>
            <w:rFonts w:ascii="Times New Roman" w:eastAsia="Times New Roman" w:hAnsi="Times New Roman" w:cs="Times New Roman"/>
            <w:sz w:val="28"/>
            <w:szCs w:val="28"/>
          </w:rPr>
          <w:t>flagella</w:t>
        </w:r>
      </w:hyperlink>
      <w:r w:rsidRPr="007A7634">
        <w:rPr>
          <w:rFonts w:ascii="Times New Roman" w:eastAsia="Times New Roman" w:hAnsi="Times New Roman" w:cs="Times New Roman"/>
          <w:color w:val="000000" w:themeColor="text1"/>
          <w:sz w:val="28"/>
          <w:szCs w:val="28"/>
        </w:rPr>
        <w:t xml:space="preserve"> may be present. </w:t>
      </w:r>
      <w:hyperlink r:id="rId19" w:anchor="cilium">
        <w:r w:rsidRPr="007A7634">
          <w:rPr>
            <w:rStyle w:val="a4"/>
            <w:rFonts w:ascii="Times New Roman" w:eastAsia="Times New Roman" w:hAnsi="Times New Roman" w:cs="Times New Roman"/>
            <w:sz w:val="28"/>
            <w:szCs w:val="28"/>
          </w:rPr>
          <w:t>Cilia</w:t>
        </w:r>
      </w:hyperlink>
      <w:r w:rsidRPr="007A7634">
        <w:rPr>
          <w:rFonts w:ascii="Times New Roman" w:eastAsia="Times New Roman" w:hAnsi="Times New Roman" w:cs="Times New Roman"/>
          <w:color w:val="000000" w:themeColor="text1"/>
          <w:sz w:val="28"/>
          <w:szCs w:val="28"/>
        </w:rPr>
        <w:t xml:space="preserve">, shorter and more numerous than flagella are present in some taxa. Flagella and cilia aid in swimming. </w:t>
      </w:r>
      <w:hyperlink r:id="rId20" w:anchor="pseudopodium">
        <w:r w:rsidRPr="007A7634">
          <w:rPr>
            <w:rStyle w:val="a4"/>
            <w:rFonts w:ascii="Times New Roman" w:eastAsia="Times New Roman" w:hAnsi="Times New Roman" w:cs="Times New Roman"/>
            <w:sz w:val="28"/>
            <w:szCs w:val="28"/>
          </w:rPr>
          <w:t>Pseudopodia</w:t>
        </w:r>
      </w:hyperlink>
      <w:r w:rsidRPr="007A7634">
        <w:rPr>
          <w:rFonts w:ascii="Times New Roman" w:eastAsia="Times New Roman" w:hAnsi="Times New Roman" w:cs="Times New Roman"/>
          <w:color w:val="000000" w:themeColor="text1"/>
          <w:sz w:val="28"/>
          <w:szCs w:val="28"/>
        </w:rPr>
        <w:t xml:space="preserve">, temporary extensions of the cytoplasm </w:t>
      </w:r>
      <w:proofErr w:type="gramStart"/>
      <w:r w:rsidRPr="007A7634">
        <w:rPr>
          <w:rFonts w:ascii="Times New Roman" w:eastAsia="Times New Roman" w:hAnsi="Times New Roman" w:cs="Times New Roman"/>
          <w:color w:val="000000" w:themeColor="text1"/>
          <w:sz w:val="28"/>
          <w:szCs w:val="28"/>
        </w:rPr>
        <w:t>which</w:t>
      </w:r>
      <w:proofErr w:type="gramEnd"/>
      <w:r w:rsidRPr="007A7634">
        <w:rPr>
          <w:rFonts w:ascii="Times New Roman" w:eastAsia="Times New Roman" w:hAnsi="Times New Roman" w:cs="Times New Roman"/>
          <w:color w:val="000000" w:themeColor="text1"/>
          <w:sz w:val="28"/>
          <w:szCs w:val="28"/>
        </w:rPr>
        <w:t xml:space="preserve"> elongate the plasma membrane, permit enable crawling.</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color w:val="000000" w:themeColor="text1"/>
          <w:sz w:val="28"/>
          <w:szCs w:val="28"/>
        </w:rPr>
        <w:t xml:space="preserve">Most protozoans pass through at least two distinct morphological forms during their life cycle. Much of the terminology for these forms is specific to particular taxa. Some terms are </w:t>
      </w:r>
      <w:proofErr w:type="gramStart"/>
      <w:r w:rsidRPr="007A7634">
        <w:rPr>
          <w:rFonts w:ascii="Times New Roman" w:eastAsia="Times New Roman" w:hAnsi="Times New Roman" w:cs="Times New Roman"/>
          <w:color w:val="000000" w:themeColor="text1"/>
          <w:sz w:val="28"/>
          <w:szCs w:val="28"/>
        </w:rPr>
        <w:t>fairly general</w:t>
      </w:r>
      <w:proofErr w:type="gramEnd"/>
      <w:r w:rsidRPr="007A7634">
        <w:rPr>
          <w:rFonts w:ascii="Times New Roman" w:eastAsia="Times New Roman" w:hAnsi="Times New Roman" w:cs="Times New Roman"/>
          <w:color w:val="000000" w:themeColor="text1"/>
          <w:sz w:val="28"/>
          <w:szCs w:val="28"/>
        </w:rPr>
        <w:t xml:space="preserve">. Feeding stages are termed </w:t>
      </w:r>
      <w:hyperlink r:id="rId21" w:anchor="trophozoite">
        <w:proofErr w:type="spellStart"/>
        <w:r w:rsidRPr="007A7634">
          <w:rPr>
            <w:rStyle w:val="a4"/>
            <w:rFonts w:ascii="Times New Roman" w:eastAsia="Times New Roman" w:hAnsi="Times New Roman" w:cs="Times New Roman"/>
            <w:sz w:val="28"/>
            <w:szCs w:val="28"/>
          </w:rPr>
          <w:t>trophozoites</w:t>
        </w:r>
        <w:proofErr w:type="spellEnd"/>
      </w:hyperlink>
      <w:r w:rsidRPr="007A7634">
        <w:rPr>
          <w:rFonts w:ascii="Times New Roman" w:eastAsia="Times New Roman" w:hAnsi="Times New Roman" w:cs="Times New Roman"/>
          <w:color w:val="000000" w:themeColor="text1"/>
          <w:sz w:val="28"/>
          <w:szCs w:val="28"/>
        </w:rPr>
        <w:t xml:space="preserve">, and these may reproduce </w:t>
      </w:r>
      <w:hyperlink r:id="rId22" w:anchor="asexual">
        <w:r w:rsidRPr="007A7634">
          <w:rPr>
            <w:rStyle w:val="a4"/>
            <w:rFonts w:ascii="Times New Roman" w:eastAsia="Times New Roman" w:hAnsi="Times New Roman" w:cs="Times New Roman"/>
            <w:sz w:val="28"/>
            <w:szCs w:val="28"/>
          </w:rPr>
          <w:t>asexually</w:t>
        </w:r>
      </w:hyperlink>
      <w:r w:rsidRPr="007A7634">
        <w:rPr>
          <w:rFonts w:ascii="Times New Roman" w:eastAsia="Times New Roman" w:hAnsi="Times New Roman" w:cs="Times New Roman"/>
          <w:color w:val="000000" w:themeColor="text1"/>
          <w:sz w:val="28"/>
          <w:szCs w:val="28"/>
        </w:rPr>
        <w:t xml:space="preserve">. </w:t>
      </w:r>
      <w:proofErr w:type="spellStart"/>
      <w:r w:rsidRPr="007A7634">
        <w:rPr>
          <w:rFonts w:ascii="Times New Roman" w:eastAsia="Times New Roman" w:hAnsi="Times New Roman" w:cs="Times New Roman"/>
          <w:color w:val="000000" w:themeColor="text1"/>
          <w:sz w:val="28"/>
          <w:szCs w:val="28"/>
        </w:rPr>
        <w:t>Trophozoite</w:t>
      </w:r>
      <w:proofErr w:type="spellEnd"/>
      <w:r w:rsidRPr="007A7634">
        <w:rPr>
          <w:rFonts w:ascii="Times New Roman" w:eastAsia="Times New Roman" w:hAnsi="Times New Roman" w:cs="Times New Roman"/>
          <w:color w:val="000000" w:themeColor="text1"/>
          <w:sz w:val="28"/>
          <w:szCs w:val="28"/>
        </w:rPr>
        <w:t xml:space="preserve"> (Greek for “animal that feeds”) is a general term for the active, feeding, multiplying stage of most </w:t>
      </w:r>
      <w:proofErr w:type="spellStart"/>
      <w:r w:rsidRPr="007A7634">
        <w:rPr>
          <w:rFonts w:ascii="Times New Roman" w:eastAsia="Times New Roman" w:hAnsi="Times New Roman" w:cs="Times New Roman"/>
          <w:color w:val="000000" w:themeColor="text1"/>
          <w:sz w:val="28"/>
          <w:szCs w:val="28"/>
        </w:rPr>
        <w:t>protozoa.Transmission</w:t>
      </w:r>
      <w:proofErr w:type="spellEnd"/>
      <w:r w:rsidRPr="007A7634">
        <w:rPr>
          <w:rFonts w:ascii="Times New Roman" w:eastAsia="Times New Roman" w:hAnsi="Times New Roman" w:cs="Times New Roman"/>
          <w:color w:val="000000" w:themeColor="text1"/>
          <w:sz w:val="28"/>
          <w:szCs w:val="28"/>
        </w:rPr>
        <w:t xml:space="preserve"> stages enclosed within a membrane to resist conditions in the external environment are called </w:t>
      </w:r>
      <w:hyperlink r:id="rId23" w:anchor="cyst">
        <w:r w:rsidRPr="007A7634">
          <w:rPr>
            <w:rStyle w:val="a4"/>
            <w:rFonts w:ascii="Times New Roman" w:eastAsia="Times New Roman" w:hAnsi="Times New Roman" w:cs="Times New Roman"/>
            <w:sz w:val="28"/>
            <w:szCs w:val="28"/>
          </w:rPr>
          <w:t>cysts</w:t>
        </w:r>
      </w:hyperlink>
      <w:r w:rsidRPr="007A7634">
        <w:rPr>
          <w:rFonts w:ascii="Times New Roman" w:eastAsia="Times New Roman" w:hAnsi="Times New Roman" w:cs="Times New Roman"/>
          <w:color w:val="000000" w:themeColor="text1"/>
          <w:sz w:val="28"/>
          <w:szCs w:val="28"/>
        </w:rPr>
        <w:t xml:space="preserve">. Stages which are about to reproduce </w:t>
      </w:r>
      <w:hyperlink r:id="rId24" w:anchor="sexual">
        <w:r w:rsidRPr="007A7634">
          <w:rPr>
            <w:rStyle w:val="a4"/>
            <w:rFonts w:ascii="Times New Roman" w:eastAsia="Times New Roman" w:hAnsi="Times New Roman" w:cs="Times New Roman"/>
            <w:sz w:val="28"/>
            <w:szCs w:val="28"/>
          </w:rPr>
          <w:t>sexually</w:t>
        </w:r>
      </w:hyperlink>
      <w:r w:rsidRPr="007A7634">
        <w:rPr>
          <w:rFonts w:ascii="Times New Roman" w:eastAsia="Times New Roman" w:hAnsi="Times New Roman" w:cs="Times New Roman"/>
          <w:color w:val="000000" w:themeColor="text1"/>
          <w:sz w:val="28"/>
          <w:szCs w:val="28"/>
        </w:rPr>
        <w:t xml:space="preserve"> and form </w:t>
      </w:r>
      <w:hyperlink r:id="rId25" w:anchor="gamete">
        <w:r w:rsidRPr="007A7634">
          <w:rPr>
            <w:rStyle w:val="a4"/>
            <w:rFonts w:ascii="Times New Roman" w:eastAsia="Times New Roman" w:hAnsi="Times New Roman" w:cs="Times New Roman"/>
            <w:sz w:val="28"/>
            <w:szCs w:val="28"/>
          </w:rPr>
          <w:t>gametes</w:t>
        </w:r>
      </w:hyperlink>
      <w:r w:rsidRPr="007A7634">
        <w:rPr>
          <w:rFonts w:ascii="Times New Roman" w:eastAsia="Times New Roman" w:hAnsi="Times New Roman" w:cs="Times New Roman"/>
          <w:color w:val="000000" w:themeColor="text1"/>
          <w:sz w:val="28"/>
          <w:szCs w:val="28"/>
        </w:rPr>
        <w:t xml:space="preserve"> are called </w:t>
      </w:r>
      <w:hyperlink r:id="rId26" w:anchor="gametocyte">
        <w:r w:rsidRPr="007A7634">
          <w:rPr>
            <w:rStyle w:val="a4"/>
            <w:rFonts w:ascii="Times New Roman" w:eastAsia="Times New Roman" w:hAnsi="Times New Roman" w:cs="Times New Roman"/>
            <w:sz w:val="28"/>
            <w:szCs w:val="28"/>
          </w:rPr>
          <w:t>gametocytes</w:t>
        </w:r>
      </w:hyperlink>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sz w:val="28"/>
          <w:szCs w:val="28"/>
        </w:rPr>
        <w:t xml:space="preserve">Amoebae, </w:t>
      </w:r>
      <w:proofErr w:type="spellStart"/>
      <w:r w:rsidRPr="007A7634">
        <w:rPr>
          <w:rFonts w:ascii="Times New Roman" w:eastAsia="Times New Roman" w:hAnsi="Times New Roman" w:cs="Times New Roman"/>
          <w:sz w:val="28"/>
          <w:szCs w:val="28"/>
        </w:rPr>
        <w:t>lamblias</w:t>
      </w:r>
      <w:proofErr w:type="spellEnd"/>
      <w:r w:rsidRPr="007A7634">
        <w:rPr>
          <w:rFonts w:ascii="Times New Roman" w:eastAsia="Times New Roman" w:hAnsi="Times New Roman" w:cs="Times New Roman"/>
          <w:sz w:val="28"/>
          <w:szCs w:val="28"/>
        </w:rPr>
        <w:t xml:space="preserve"> and </w:t>
      </w:r>
      <w:proofErr w:type="spellStart"/>
      <w:r w:rsidRPr="007A7634">
        <w:rPr>
          <w:rFonts w:ascii="Times New Roman" w:eastAsia="Times New Roman" w:hAnsi="Times New Roman" w:cs="Times New Roman"/>
          <w:sz w:val="28"/>
          <w:szCs w:val="28"/>
        </w:rPr>
        <w:lastRenderedPageBreak/>
        <w:t>balantidia</w:t>
      </w:r>
      <w:proofErr w:type="spellEnd"/>
      <w:r w:rsidRPr="007A7634">
        <w:rPr>
          <w:rFonts w:ascii="Times New Roman" w:eastAsia="Times New Roman" w:hAnsi="Times New Roman" w:cs="Times New Roman"/>
          <w:sz w:val="28"/>
          <w:szCs w:val="28"/>
        </w:rPr>
        <w:t xml:space="preserve"> can produce cysts. </w:t>
      </w:r>
      <w:r w:rsidRPr="007A7634">
        <w:rPr>
          <w:rFonts w:ascii="Times New Roman" w:hAnsi="Times New Roman" w:cs="Times New Roman"/>
          <w:noProof/>
          <w:sz w:val="28"/>
          <w:szCs w:val="28"/>
        </w:rPr>
        <w:drawing>
          <wp:inline distT="0" distB="0" distL="0" distR="0" wp14:anchorId="25D2DCD9" wp14:editId="256F3AF0">
            <wp:extent cx="5608320" cy="3142615"/>
            <wp:effectExtent l="19050" t="19050" r="11430" b="19685"/>
            <wp:docPr id="312" name="Рисунок 181" descr="Protozoan_Fig2"/>
            <wp:cNvGraphicFramePr/>
            <a:graphic xmlns:a="http://schemas.openxmlformats.org/drawingml/2006/main">
              <a:graphicData uri="http://schemas.openxmlformats.org/drawingml/2006/picture">
                <pic:pic xmlns:pic="http://schemas.openxmlformats.org/drawingml/2006/picture">
                  <pic:nvPicPr>
                    <pic:cNvPr id="312" name="Рисунок 181" descr="Protozoan_Fig2"/>
                    <pic:cNvPicPr/>
                  </pic:nvPicPr>
                  <pic:blipFill>
                    <a:blip r:embed="rId27"/>
                    <a:srcRect/>
                    <a:stretch>
                      <a:fillRect/>
                    </a:stretch>
                  </pic:blipFill>
                  <pic:spPr bwMode="auto">
                    <a:xfrm>
                      <a:off x="0" y="0"/>
                      <a:ext cx="5608320" cy="3142615"/>
                    </a:xfrm>
                    <a:prstGeom prst="rect">
                      <a:avLst/>
                    </a:prstGeom>
                    <a:noFill/>
                    <a:ln w="6350" cmpd="sng">
                      <a:solidFill>
                        <a:srgbClr val="000000"/>
                      </a:solidFill>
                      <a:miter lim="800000"/>
                      <a:headEnd/>
                      <a:tailEnd/>
                    </a:ln>
                    <a:effectLst/>
                  </pic:spPr>
                </pic:pic>
              </a:graphicData>
            </a:graphic>
          </wp:inline>
        </w:drawing>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basic body organization of protozoans consists of an external </w:t>
      </w:r>
      <w:hyperlink r:id="rId28" w:anchor="plasma%20membrane">
        <w:r w:rsidRPr="007A7634">
          <w:rPr>
            <w:rStyle w:val="a4"/>
            <w:rFonts w:ascii="Times New Roman" w:eastAsia="Times New Roman" w:hAnsi="Times New Roman" w:cs="Times New Roman"/>
            <w:sz w:val="28"/>
            <w:szCs w:val="28"/>
          </w:rPr>
          <w:t>plasma membrane</w:t>
        </w:r>
      </w:hyperlink>
      <w:proofErr w:type="gramStart"/>
      <w:r w:rsidRPr="007A7634">
        <w:rPr>
          <w:rFonts w:ascii="Times New Roman" w:eastAsia="Times New Roman" w:hAnsi="Times New Roman" w:cs="Times New Roman"/>
          <w:color w:val="000000" w:themeColor="text1"/>
          <w:sz w:val="28"/>
          <w:szCs w:val="28"/>
        </w:rPr>
        <w:t xml:space="preserve"> which</w:t>
      </w:r>
      <w:proofErr w:type="gramEnd"/>
      <w:r w:rsidRPr="007A7634">
        <w:rPr>
          <w:rFonts w:ascii="Times New Roman" w:eastAsia="Times New Roman" w:hAnsi="Times New Roman" w:cs="Times New Roman"/>
          <w:color w:val="000000" w:themeColor="text1"/>
          <w:sz w:val="28"/>
          <w:szCs w:val="28"/>
        </w:rPr>
        <w:t xml:space="preserve"> encloses the </w:t>
      </w:r>
      <w:hyperlink r:id="rId29" w:anchor="cytoplasm">
        <w:r w:rsidRPr="007A7634">
          <w:rPr>
            <w:rStyle w:val="a4"/>
            <w:rFonts w:ascii="Times New Roman" w:eastAsia="Times New Roman" w:hAnsi="Times New Roman" w:cs="Times New Roman"/>
            <w:sz w:val="28"/>
            <w:szCs w:val="28"/>
          </w:rPr>
          <w:t>cytoplasm</w:t>
        </w:r>
      </w:hyperlink>
      <w:r w:rsidRPr="007A7634">
        <w:rPr>
          <w:rFonts w:ascii="Times New Roman" w:eastAsia="Times New Roman" w:hAnsi="Times New Roman" w:cs="Times New Roman"/>
          <w:color w:val="000000" w:themeColor="text1"/>
          <w:sz w:val="28"/>
          <w:szCs w:val="28"/>
        </w:rPr>
        <w:t xml:space="preserve"> and </w:t>
      </w:r>
      <w:hyperlink r:id="rId30" w:anchor="nucleus">
        <w:r w:rsidRPr="007A7634">
          <w:rPr>
            <w:rStyle w:val="a4"/>
            <w:rFonts w:ascii="Times New Roman" w:eastAsia="Times New Roman" w:hAnsi="Times New Roman" w:cs="Times New Roman"/>
            <w:sz w:val="28"/>
            <w:szCs w:val="28"/>
          </w:rPr>
          <w:t>nucleus</w:t>
        </w:r>
      </w:hyperlink>
      <w:r w:rsidRPr="007A7634">
        <w:rPr>
          <w:rFonts w:ascii="Times New Roman" w:eastAsia="Times New Roman" w:hAnsi="Times New Roman" w:cs="Times New Roman"/>
          <w:color w:val="000000" w:themeColor="text1"/>
          <w:sz w:val="28"/>
          <w:szCs w:val="28"/>
        </w:rPr>
        <w:t xml:space="preserve"> . There may be one or more nuclei, and in some </w:t>
      </w:r>
      <w:proofErr w:type="gramStart"/>
      <w:r w:rsidRPr="007A7634">
        <w:rPr>
          <w:rFonts w:ascii="Times New Roman" w:eastAsia="Times New Roman" w:hAnsi="Times New Roman" w:cs="Times New Roman"/>
          <w:color w:val="000000" w:themeColor="text1"/>
          <w:sz w:val="28"/>
          <w:szCs w:val="28"/>
        </w:rPr>
        <w:t>taxa</w:t>
      </w:r>
      <w:proofErr w:type="gramEnd"/>
      <w:r w:rsidRPr="007A7634">
        <w:rPr>
          <w:rFonts w:ascii="Times New Roman" w:eastAsia="Times New Roman" w:hAnsi="Times New Roman" w:cs="Times New Roman"/>
          <w:color w:val="000000" w:themeColor="text1"/>
          <w:sz w:val="28"/>
          <w:szCs w:val="28"/>
        </w:rPr>
        <w:t xml:space="preserve"> the nuclei are of two types: larger </w:t>
      </w:r>
      <w:hyperlink r:id="rId31" w:anchor="macronucleus">
        <w:r w:rsidRPr="007A7634">
          <w:rPr>
            <w:rStyle w:val="a4"/>
            <w:rFonts w:ascii="Times New Roman" w:eastAsia="Times New Roman" w:hAnsi="Times New Roman" w:cs="Times New Roman"/>
            <w:sz w:val="28"/>
            <w:szCs w:val="28"/>
          </w:rPr>
          <w:t>macronuclei</w:t>
        </w:r>
      </w:hyperlink>
      <w:r w:rsidRPr="007A7634">
        <w:rPr>
          <w:rFonts w:ascii="Times New Roman" w:eastAsia="Times New Roman" w:hAnsi="Times New Roman" w:cs="Times New Roman"/>
          <w:color w:val="000000" w:themeColor="text1"/>
          <w:sz w:val="28"/>
          <w:szCs w:val="28"/>
        </w:rPr>
        <w:t xml:space="preserve"> and smaller </w:t>
      </w:r>
      <w:hyperlink r:id="rId32" w:anchor="micronucleus">
        <w:r w:rsidRPr="007A7634">
          <w:rPr>
            <w:rStyle w:val="a4"/>
            <w:rFonts w:ascii="Times New Roman" w:eastAsia="Times New Roman" w:hAnsi="Times New Roman" w:cs="Times New Roman"/>
            <w:sz w:val="28"/>
            <w:szCs w:val="28"/>
          </w:rPr>
          <w:t>micronuclei</w:t>
        </w:r>
      </w:hyperlink>
      <w:r w:rsidRPr="007A7634">
        <w:rPr>
          <w:rFonts w:ascii="Times New Roman" w:eastAsia="Times New Roman" w:hAnsi="Times New Roman" w:cs="Times New Roman"/>
          <w:color w:val="000000" w:themeColor="text1"/>
          <w:sz w:val="28"/>
          <w:szCs w:val="28"/>
        </w:rPr>
        <w:t>.</w:t>
      </w:r>
    </w:p>
    <w:p w:rsidR="00E12CD5" w:rsidRPr="007A7634" w:rsidRDefault="00E12CD5" w:rsidP="00E12CD5">
      <w:pPr>
        <w:spacing w:line="240" w:lineRule="auto"/>
        <w:ind w:firstLine="709"/>
        <w:rPr>
          <w:rFonts w:ascii="Times New Roman" w:eastAsia="Times New Roman" w:hAnsi="Times New Roman" w:cs="Times New Roman"/>
          <w:i/>
          <w:iCs/>
          <w:sz w:val="28"/>
          <w:szCs w:val="28"/>
        </w:rPr>
      </w:pPr>
      <w:r w:rsidRPr="007A7634">
        <w:rPr>
          <w:rFonts w:ascii="Times New Roman" w:eastAsia="Times New Roman" w:hAnsi="Times New Roman" w:cs="Times New Roman"/>
          <w:color w:val="000000" w:themeColor="text1"/>
          <w:sz w:val="28"/>
          <w:szCs w:val="28"/>
        </w:rPr>
        <w:t xml:space="preserve">Organelles present within the cytoplasm that are visible by light microscopy are few. </w:t>
      </w:r>
      <w:hyperlink r:id="rId33" w:anchor="vacuole">
        <w:r w:rsidRPr="007A7634">
          <w:rPr>
            <w:rStyle w:val="a4"/>
            <w:rFonts w:ascii="Times New Roman" w:eastAsia="Times New Roman" w:hAnsi="Times New Roman" w:cs="Times New Roman"/>
            <w:sz w:val="28"/>
            <w:szCs w:val="28"/>
          </w:rPr>
          <w:t>Vacuoles</w:t>
        </w:r>
      </w:hyperlink>
      <w:r w:rsidRPr="007A7634">
        <w:rPr>
          <w:rFonts w:ascii="Times New Roman" w:eastAsia="Times New Roman" w:hAnsi="Times New Roman" w:cs="Times New Roman"/>
          <w:color w:val="000000" w:themeColor="text1"/>
          <w:sz w:val="28"/>
          <w:szCs w:val="28"/>
        </w:rPr>
        <w:t xml:space="preserve"> containing food material in various states of digestion may be present, and </w:t>
      </w:r>
      <w:hyperlink r:id="rId34" w:anchor="mitochondrion">
        <w:r w:rsidRPr="007A7634">
          <w:rPr>
            <w:rStyle w:val="a4"/>
            <w:rFonts w:ascii="Times New Roman" w:eastAsia="Times New Roman" w:hAnsi="Times New Roman" w:cs="Times New Roman"/>
            <w:sz w:val="28"/>
            <w:szCs w:val="28"/>
          </w:rPr>
          <w:t>mitochondria</w:t>
        </w:r>
      </w:hyperlink>
      <w:r w:rsidRPr="007A7634">
        <w:rPr>
          <w:rFonts w:ascii="Times New Roman" w:eastAsia="Times New Roman" w:hAnsi="Times New Roman" w:cs="Times New Roman"/>
          <w:color w:val="000000" w:themeColor="text1"/>
          <w:sz w:val="28"/>
          <w:szCs w:val="28"/>
        </w:rPr>
        <w:t xml:space="preserve"> are occasionally large enough to </w:t>
      </w:r>
      <w:proofErr w:type="gramStart"/>
      <w:r w:rsidRPr="007A7634">
        <w:rPr>
          <w:rFonts w:ascii="Times New Roman" w:eastAsia="Times New Roman" w:hAnsi="Times New Roman" w:cs="Times New Roman"/>
          <w:color w:val="000000" w:themeColor="text1"/>
          <w:sz w:val="28"/>
          <w:szCs w:val="28"/>
        </w:rPr>
        <w:t>be seen</w:t>
      </w:r>
      <w:proofErr w:type="gramEnd"/>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sz w:val="28"/>
          <w:szCs w:val="28"/>
        </w:rPr>
        <w:t xml:space="preserve">Representatives of certain species have two or more nuclei. The phylum </w:t>
      </w:r>
      <w:r w:rsidRPr="007A7634">
        <w:rPr>
          <w:rFonts w:ascii="Times New Roman" w:eastAsia="Times New Roman" w:hAnsi="Times New Roman" w:cs="Times New Roman"/>
          <w:i/>
          <w:iCs/>
          <w:sz w:val="28"/>
          <w:szCs w:val="28"/>
        </w:rPr>
        <w:t xml:space="preserve">Protozoa </w:t>
      </w:r>
      <w:r w:rsidRPr="007A7634">
        <w:rPr>
          <w:rFonts w:ascii="Times New Roman" w:eastAsia="Times New Roman" w:hAnsi="Times New Roman" w:cs="Times New Roman"/>
          <w:sz w:val="28"/>
          <w:szCs w:val="28"/>
        </w:rPr>
        <w:t xml:space="preserve">can be subdivided into </w:t>
      </w:r>
      <w:proofErr w:type="gramStart"/>
      <w:r w:rsidRPr="007A7634">
        <w:rPr>
          <w:rFonts w:ascii="Times New Roman" w:eastAsia="Times New Roman" w:hAnsi="Times New Roman" w:cs="Times New Roman"/>
          <w:sz w:val="28"/>
          <w:szCs w:val="28"/>
        </w:rPr>
        <w:t>5</w:t>
      </w:r>
      <w:proofErr w:type="gramEnd"/>
      <w:r w:rsidRPr="007A7634">
        <w:rPr>
          <w:rFonts w:ascii="Times New Roman" w:eastAsia="Times New Roman" w:hAnsi="Times New Roman" w:cs="Times New Roman"/>
          <w:sz w:val="28"/>
          <w:szCs w:val="28"/>
        </w:rPr>
        <w:t xml:space="preserve"> classes: </w:t>
      </w:r>
      <w:proofErr w:type="spellStart"/>
      <w:r w:rsidRPr="007A7634">
        <w:rPr>
          <w:rFonts w:ascii="Times New Roman" w:eastAsia="Times New Roman" w:hAnsi="Times New Roman" w:cs="Times New Roman"/>
          <w:i/>
          <w:iCs/>
          <w:sz w:val="28"/>
          <w:szCs w:val="28"/>
        </w:rPr>
        <w:t>Flagellata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Sarcodina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Rhizopoda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Apicomplexa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Microspora</w:t>
      </w:r>
      <w:proofErr w:type="spellEnd"/>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i/>
          <w:iCs/>
          <w:sz w:val="28"/>
          <w:szCs w:val="28"/>
        </w:rPr>
        <w:t>Ciliophora</w:t>
      </w:r>
      <w:proofErr w:type="spellEnd"/>
      <w:r w:rsidRPr="007A7634">
        <w:rPr>
          <w:rFonts w:ascii="Times New Roman" w:eastAsia="Times New Roman" w:hAnsi="Times New Roman" w:cs="Times New Roman"/>
          <w:i/>
          <w:iCs/>
          <w:sz w:val="28"/>
          <w:szCs w:val="28"/>
        </w:rPr>
        <w:t>.</w:t>
      </w:r>
    </w:p>
    <w:p w:rsidR="00E12CD5" w:rsidRPr="007A7634" w:rsidRDefault="00E12CD5" w:rsidP="00E12CD5">
      <w:pPr>
        <w:spacing w:line="240" w:lineRule="auto"/>
        <w:ind w:firstLine="709"/>
        <w:rPr>
          <w:rFonts w:ascii="Times New Roman" w:eastAsia="Times New Roman" w:hAnsi="Times New Roman" w:cs="Times New Roman"/>
          <w:i/>
          <w:iCs/>
          <w:sz w:val="28"/>
          <w:szCs w:val="28"/>
        </w:rPr>
      </w:pPr>
      <w:r w:rsidRPr="007A7634">
        <w:rPr>
          <w:rFonts w:ascii="Times New Roman" w:eastAsia="Times New Roman" w:hAnsi="Times New Roman" w:cs="Times New Roman"/>
          <w:i/>
          <w:iCs/>
          <w:sz w:val="28"/>
          <w:szCs w:val="28"/>
        </w:rPr>
        <w:t xml:space="preserve">                </w:t>
      </w:r>
    </w:p>
    <w:p w:rsidR="00E12CD5" w:rsidRPr="007A7634" w:rsidRDefault="00E12CD5" w:rsidP="00E12CD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 xml:space="preserve">                          Morphology and classification of viruses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 </w:t>
      </w:r>
      <w:proofErr w:type="gramStart"/>
      <w:r w:rsidRPr="007A7634">
        <w:rPr>
          <w:rFonts w:ascii="Times New Roman" w:eastAsia="Times New Roman" w:hAnsi="Times New Roman" w:cs="Times New Roman"/>
          <w:sz w:val="28"/>
          <w:szCs w:val="28"/>
        </w:rPr>
        <w:t xml:space="preserve">The name virus (L. </w:t>
      </w:r>
      <w:r w:rsidRPr="007A7634">
        <w:rPr>
          <w:rFonts w:ascii="Times New Roman" w:eastAsia="Times New Roman" w:hAnsi="Times New Roman" w:cs="Times New Roman"/>
          <w:i/>
          <w:iCs/>
          <w:sz w:val="28"/>
          <w:szCs w:val="28"/>
        </w:rPr>
        <w:t>virus</w:t>
      </w:r>
      <w:r w:rsidRPr="007A7634">
        <w:rPr>
          <w:rFonts w:ascii="Times New Roman" w:eastAsia="Times New Roman" w:hAnsi="Times New Roman" w:cs="Times New Roman"/>
          <w:sz w:val="28"/>
          <w:szCs w:val="28"/>
        </w:rPr>
        <w:t xml:space="preserve"> poison) was given by Pasteur</w:t>
      </w:r>
      <w:proofErr w:type="gramEnd"/>
      <w:r w:rsidRPr="007A7634">
        <w:rPr>
          <w:rFonts w:ascii="Times New Roman" w:eastAsia="Times New Roman" w:hAnsi="Times New Roman" w:cs="Times New Roman"/>
          <w:sz w:val="28"/>
          <w:szCs w:val="28"/>
        </w:rPr>
        <w:t xml:space="preserve"> to many causative agents of infectious diseases and by </w:t>
      </w:r>
      <w:proofErr w:type="spellStart"/>
      <w:r w:rsidRPr="007A7634">
        <w:rPr>
          <w:rFonts w:ascii="Times New Roman" w:eastAsia="Times New Roman" w:hAnsi="Times New Roman" w:cs="Times New Roman"/>
          <w:sz w:val="28"/>
          <w:szCs w:val="28"/>
        </w:rPr>
        <w:t>Beijerinck</w:t>
      </w:r>
      <w:proofErr w:type="spellEnd"/>
      <w:r w:rsidRPr="007A7634">
        <w:rPr>
          <w:rFonts w:ascii="Times New Roman" w:eastAsia="Times New Roman" w:hAnsi="Times New Roman" w:cs="Times New Roman"/>
          <w:sz w:val="28"/>
          <w:szCs w:val="28"/>
        </w:rPr>
        <w:t xml:space="preserve"> to the causative agent of tobacco mosaic disease.</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color w:val="000000" w:themeColor="text1"/>
          <w:sz w:val="28"/>
          <w:szCs w:val="28"/>
        </w:rPr>
        <w:t xml:space="preserve">Viruses are small obligate intracellular parasites, which by definition contain either a RNA or DNA genome surrounded by a protective, virus-coded protein </w:t>
      </w:r>
      <w:proofErr w:type="gramStart"/>
      <w:r w:rsidRPr="007A7634">
        <w:rPr>
          <w:rFonts w:ascii="Times New Roman" w:eastAsia="Times New Roman" w:hAnsi="Times New Roman" w:cs="Times New Roman"/>
          <w:color w:val="000000" w:themeColor="text1"/>
          <w:sz w:val="28"/>
          <w:szCs w:val="28"/>
        </w:rPr>
        <w:t>coat .</w:t>
      </w:r>
      <w:proofErr w:type="gramEnd"/>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sz w:val="28"/>
          <w:szCs w:val="28"/>
        </w:rPr>
        <w:t xml:space="preserve">The cell wall or the special surface membrane </w:t>
      </w:r>
      <w:proofErr w:type="gramStart"/>
      <w:r w:rsidRPr="007A7634">
        <w:rPr>
          <w:rFonts w:ascii="Times New Roman" w:eastAsia="Times New Roman" w:hAnsi="Times New Roman" w:cs="Times New Roman"/>
          <w:sz w:val="28"/>
          <w:szCs w:val="28"/>
        </w:rPr>
        <w:t>has been named</w:t>
      </w:r>
      <w:proofErr w:type="gramEnd"/>
      <w:r w:rsidRPr="007A7634">
        <w:rPr>
          <w:rFonts w:ascii="Times New Roman" w:eastAsia="Times New Roman" w:hAnsi="Times New Roman" w:cs="Times New Roman"/>
          <w:sz w:val="28"/>
          <w:szCs w:val="28"/>
        </w:rPr>
        <w:t xml:space="preserve"> a capsid as it is composed of a certain amount of </w:t>
      </w:r>
      <w:proofErr w:type="spellStart"/>
      <w:r w:rsidRPr="007A7634">
        <w:rPr>
          <w:rFonts w:ascii="Times New Roman" w:eastAsia="Times New Roman" w:hAnsi="Times New Roman" w:cs="Times New Roman"/>
          <w:sz w:val="28"/>
          <w:szCs w:val="28"/>
        </w:rPr>
        <w:t>capsomers</w:t>
      </w:r>
      <w:proofErr w:type="spellEnd"/>
      <w:r w:rsidRPr="007A7634">
        <w:rPr>
          <w:rFonts w:ascii="Times New Roman" w:eastAsia="Times New Roman" w:hAnsi="Times New Roman" w:cs="Times New Roman"/>
          <w:sz w:val="28"/>
          <w:szCs w:val="28"/>
        </w:rPr>
        <w:t xml:space="preserve">. The number of structural </w:t>
      </w:r>
      <w:proofErr w:type="spellStart"/>
      <w:r w:rsidRPr="007A7634">
        <w:rPr>
          <w:rFonts w:ascii="Times New Roman" w:eastAsia="Times New Roman" w:hAnsi="Times New Roman" w:cs="Times New Roman"/>
          <w:sz w:val="28"/>
          <w:szCs w:val="28"/>
        </w:rPr>
        <w:t>capsomers</w:t>
      </w:r>
      <w:proofErr w:type="spellEnd"/>
      <w:r w:rsidRPr="007A7634">
        <w:rPr>
          <w:rFonts w:ascii="Times New Roman" w:eastAsia="Times New Roman" w:hAnsi="Times New Roman" w:cs="Times New Roman"/>
          <w:sz w:val="28"/>
          <w:szCs w:val="28"/>
        </w:rPr>
        <w:t xml:space="preserve"> in the capsid of a given virus is constant (32 in the poliomyelitis virus, 252 in the </w:t>
      </w:r>
      <w:r w:rsidRPr="007A7634">
        <w:rPr>
          <w:rFonts w:ascii="Times New Roman" w:eastAsia="Times New Roman" w:hAnsi="Times New Roman" w:cs="Times New Roman"/>
          <w:sz w:val="28"/>
          <w:szCs w:val="28"/>
        </w:rPr>
        <w:lastRenderedPageBreak/>
        <w:t xml:space="preserve">adenovirus, 2000 in the tobacco mosaic disease virus, etc.). </w:t>
      </w:r>
      <w:r w:rsidRPr="007A7634">
        <w:rPr>
          <w:rFonts w:ascii="Times New Roman" w:eastAsia="Times New Roman" w:hAnsi="Times New Roman" w:cs="Times New Roman"/>
          <w:color w:val="000000" w:themeColor="text1"/>
          <w:sz w:val="28"/>
          <w:szCs w:val="28"/>
        </w:rPr>
        <w:t xml:space="preserve">A complete virus particle </w:t>
      </w:r>
      <w:proofErr w:type="gramStart"/>
      <w:r w:rsidRPr="007A7634">
        <w:rPr>
          <w:rFonts w:ascii="Times New Roman" w:eastAsia="Times New Roman" w:hAnsi="Times New Roman" w:cs="Times New Roman"/>
          <w:color w:val="000000" w:themeColor="text1"/>
          <w:sz w:val="28"/>
          <w:szCs w:val="28"/>
        </w:rPr>
        <w:t>is called</w:t>
      </w:r>
      <w:proofErr w:type="gramEnd"/>
      <w:r w:rsidRPr="007A7634">
        <w:rPr>
          <w:rFonts w:ascii="Times New Roman" w:eastAsia="Times New Roman" w:hAnsi="Times New Roman" w:cs="Times New Roman"/>
          <w:color w:val="000000" w:themeColor="text1"/>
          <w:sz w:val="28"/>
          <w:szCs w:val="28"/>
        </w:rPr>
        <w:t xml:space="preserve"> a </w:t>
      </w:r>
      <w:proofErr w:type="spellStart"/>
      <w:r w:rsidRPr="007A7634">
        <w:rPr>
          <w:rFonts w:ascii="Times New Roman" w:eastAsia="Times New Roman" w:hAnsi="Times New Roman" w:cs="Times New Roman"/>
          <w:color w:val="000000" w:themeColor="text1"/>
          <w:sz w:val="28"/>
          <w:szCs w:val="28"/>
        </w:rPr>
        <w:t>virion</w:t>
      </w:r>
      <w:proofErr w:type="spellEnd"/>
      <w:r w:rsidRPr="007A7634">
        <w:rPr>
          <w:rFonts w:ascii="Times New Roman" w:eastAsia="Times New Roman" w:hAnsi="Times New Roman" w:cs="Times New Roman"/>
          <w:color w:val="000000" w:themeColor="text1"/>
          <w:sz w:val="28"/>
          <w:szCs w:val="28"/>
        </w:rPr>
        <w:t xml:space="preserve">. The main function of the </w:t>
      </w:r>
      <w:proofErr w:type="spellStart"/>
      <w:r w:rsidRPr="007A7634">
        <w:rPr>
          <w:rFonts w:ascii="Times New Roman" w:eastAsia="Times New Roman" w:hAnsi="Times New Roman" w:cs="Times New Roman"/>
          <w:color w:val="000000" w:themeColor="text1"/>
          <w:sz w:val="28"/>
          <w:szCs w:val="28"/>
        </w:rPr>
        <w:t>virion</w:t>
      </w:r>
      <w:proofErr w:type="spellEnd"/>
      <w:r w:rsidRPr="007A7634">
        <w:rPr>
          <w:rFonts w:ascii="Times New Roman" w:eastAsia="Times New Roman" w:hAnsi="Times New Roman" w:cs="Times New Roman"/>
          <w:color w:val="000000" w:themeColor="text1"/>
          <w:sz w:val="28"/>
          <w:szCs w:val="28"/>
        </w:rPr>
        <w:t xml:space="preserve"> is to deliver its DNA or RNA genome into the host cell so that the genome </w:t>
      </w:r>
      <w:proofErr w:type="gramStart"/>
      <w:r w:rsidRPr="007A7634">
        <w:rPr>
          <w:rFonts w:ascii="Times New Roman" w:eastAsia="Times New Roman" w:hAnsi="Times New Roman" w:cs="Times New Roman"/>
          <w:color w:val="000000" w:themeColor="text1"/>
          <w:sz w:val="28"/>
          <w:szCs w:val="28"/>
        </w:rPr>
        <w:t>can be expressed</w:t>
      </w:r>
      <w:proofErr w:type="gramEnd"/>
      <w:r w:rsidRPr="007A7634">
        <w:rPr>
          <w:rFonts w:ascii="Times New Roman" w:eastAsia="Times New Roman" w:hAnsi="Times New Roman" w:cs="Times New Roman"/>
          <w:color w:val="000000" w:themeColor="text1"/>
          <w:sz w:val="28"/>
          <w:szCs w:val="28"/>
        </w:rPr>
        <w:t xml:space="preserve"> (transcribed and translated) by the host cell. </w:t>
      </w:r>
      <w:r w:rsidRPr="007A7634">
        <w:rPr>
          <w:rFonts w:ascii="Times New Roman" w:eastAsia="Times New Roman" w:hAnsi="Times New Roman" w:cs="Times New Roman"/>
          <w:sz w:val="28"/>
          <w:szCs w:val="28"/>
        </w:rPr>
        <w:t xml:space="preserve">Viruses do not have a cellular structure and are </w:t>
      </w:r>
      <w:proofErr w:type="gramStart"/>
      <w:r w:rsidRPr="007A7634">
        <w:rPr>
          <w:rFonts w:ascii="Times New Roman" w:eastAsia="Times New Roman" w:hAnsi="Times New Roman" w:cs="Times New Roman"/>
          <w:sz w:val="28"/>
          <w:szCs w:val="28"/>
        </w:rPr>
        <w:t>small in size</w:t>
      </w:r>
      <w:proofErr w:type="gramEnd"/>
      <w:r w:rsidRPr="007A7634">
        <w:rPr>
          <w:rFonts w:ascii="Times New Roman" w:eastAsia="Times New Roman" w:hAnsi="Times New Roman" w:cs="Times New Roman"/>
          <w:sz w:val="28"/>
          <w:szCs w:val="28"/>
        </w:rPr>
        <w:t>, varying over a wide range from 20 to 350 nm.</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color w:val="000000" w:themeColor="text1"/>
          <w:sz w:val="28"/>
          <w:szCs w:val="28"/>
        </w:rPr>
        <w:t xml:space="preserve">The viral genome, often with associated basic proteins, </w:t>
      </w:r>
      <w:proofErr w:type="gramStart"/>
      <w:r w:rsidRPr="007A7634">
        <w:rPr>
          <w:rFonts w:ascii="Times New Roman" w:eastAsia="Times New Roman" w:hAnsi="Times New Roman" w:cs="Times New Roman"/>
          <w:color w:val="000000" w:themeColor="text1"/>
          <w:sz w:val="28"/>
          <w:szCs w:val="28"/>
        </w:rPr>
        <w:t>is packaged</w:t>
      </w:r>
      <w:proofErr w:type="gramEnd"/>
      <w:r w:rsidRPr="007A7634">
        <w:rPr>
          <w:rFonts w:ascii="Times New Roman" w:eastAsia="Times New Roman" w:hAnsi="Times New Roman" w:cs="Times New Roman"/>
          <w:color w:val="000000" w:themeColor="text1"/>
          <w:sz w:val="28"/>
          <w:szCs w:val="28"/>
        </w:rPr>
        <w:t xml:space="preserve"> inside a symmetric protein capsid. The nucleic acid-associated protein, called nucleoprotein, together with the genome, forms the </w:t>
      </w:r>
      <w:proofErr w:type="spellStart"/>
      <w:r w:rsidRPr="007A7634">
        <w:rPr>
          <w:rFonts w:ascii="Times New Roman" w:eastAsia="Times New Roman" w:hAnsi="Times New Roman" w:cs="Times New Roman"/>
          <w:color w:val="000000" w:themeColor="text1"/>
          <w:sz w:val="28"/>
          <w:szCs w:val="28"/>
        </w:rPr>
        <w:t>nucleocapsid</w:t>
      </w:r>
      <w:proofErr w:type="spellEnd"/>
      <w:r w:rsidRPr="007A7634">
        <w:rPr>
          <w:rFonts w:ascii="Times New Roman" w:eastAsia="Times New Roman" w:hAnsi="Times New Roman" w:cs="Times New Roman"/>
          <w:color w:val="000000" w:themeColor="text1"/>
          <w:sz w:val="28"/>
          <w:szCs w:val="28"/>
        </w:rPr>
        <w:t xml:space="preserve">. In enveloped viruses, the </w:t>
      </w:r>
      <w:proofErr w:type="spellStart"/>
      <w:r w:rsidRPr="007A7634">
        <w:rPr>
          <w:rFonts w:ascii="Times New Roman" w:eastAsia="Times New Roman" w:hAnsi="Times New Roman" w:cs="Times New Roman"/>
          <w:color w:val="000000" w:themeColor="text1"/>
          <w:sz w:val="28"/>
          <w:szCs w:val="28"/>
        </w:rPr>
        <w:t>nucleocapsid</w:t>
      </w:r>
      <w:proofErr w:type="spellEnd"/>
      <w:r w:rsidRPr="007A7634">
        <w:rPr>
          <w:rFonts w:ascii="Times New Roman" w:eastAsia="Times New Roman" w:hAnsi="Times New Roman" w:cs="Times New Roman"/>
          <w:color w:val="000000" w:themeColor="text1"/>
          <w:sz w:val="28"/>
          <w:szCs w:val="28"/>
        </w:rPr>
        <w:t xml:space="preserve"> </w:t>
      </w:r>
      <w:proofErr w:type="gramStart"/>
      <w:r w:rsidRPr="007A7634">
        <w:rPr>
          <w:rFonts w:ascii="Times New Roman" w:eastAsia="Times New Roman" w:hAnsi="Times New Roman" w:cs="Times New Roman"/>
          <w:color w:val="000000" w:themeColor="text1"/>
          <w:sz w:val="28"/>
          <w:szCs w:val="28"/>
        </w:rPr>
        <w:t>is surrounded</w:t>
      </w:r>
      <w:proofErr w:type="gramEnd"/>
      <w:r w:rsidRPr="007A7634">
        <w:rPr>
          <w:rFonts w:ascii="Times New Roman" w:eastAsia="Times New Roman" w:hAnsi="Times New Roman" w:cs="Times New Roman"/>
          <w:color w:val="000000" w:themeColor="text1"/>
          <w:sz w:val="28"/>
          <w:szCs w:val="28"/>
        </w:rPr>
        <w:t xml:space="preserve"> by a lipid bilayer derived from the modified host cell membrane and studded with an outer layer of virus envelope glycoproteins.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hAnsi="Times New Roman" w:cs="Times New Roman"/>
          <w:noProof/>
          <w:sz w:val="28"/>
          <w:szCs w:val="28"/>
        </w:rPr>
        <w:drawing>
          <wp:inline distT="0" distB="0" distL="0" distR="0" wp14:anchorId="3734D551" wp14:editId="00E84CE3">
            <wp:extent cx="5608320" cy="1933575"/>
            <wp:effectExtent l="0" t="0" r="0" b="9525"/>
            <wp:docPr id="108" name="Рисунок 15" descr="C:\Users\User\Desktop\viruses-3-638.jpg"/>
            <wp:cNvGraphicFramePr/>
            <a:graphic xmlns:a="http://schemas.openxmlformats.org/drawingml/2006/main">
              <a:graphicData uri="http://schemas.openxmlformats.org/drawingml/2006/picture">
                <pic:pic xmlns:pic="http://schemas.openxmlformats.org/drawingml/2006/picture">
                  <pic:nvPicPr>
                    <pic:cNvPr id="108" name="Рисунок 15" descr="C:\Users\User\Desktop\viruses-3-638.jpg"/>
                    <pic:cNvPicPr/>
                  </pic:nvPicPr>
                  <pic:blipFill>
                    <a:blip r:embed="rId35"/>
                    <a:srcRect/>
                    <a:stretch>
                      <a:fillRect/>
                    </a:stretch>
                  </pic:blipFill>
                  <pic:spPr bwMode="auto">
                    <a:xfrm>
                      <a:off x="0" y="0"/>
                      <a:ext cx="5608320" cy="1933575"/>
                    </a:xfrm>
                    <a:prstGeom prst="rect">
                      <a:avLst/>
                    </a:prstGeom>
                    <a:noFill/>
                    <a:ln w="9525">
                      <a:noFill/>
                      <a:miter lim="800000"/>
                      <a:headEnd/>
                      <a:tailEnd/>
                    </a:ln>
                  </pic:spPr>
                </pic:pic>
              </a:graphicData>
            </a:graphic>
          </wp:inline>
        </w:drawing>
      </w:r>
    </w:p>
    <w:p w:rsidR="00E12CD5" w:rsidRPr="007A7634" w:rsidRDefault="00E12CD5" w:rsidP="00E12CD5">
      <w:pPr>
        <w:spacing w:line="240" w:lineRule="auto"/>
        <w:rPr>
          <w:rFonts w:ascii="Times New Roman" w:eastAsia="Times New Roman" w:hAnsi="Times New Roman" w:cs="Times New Roman"/>
          <w:b/>
          <w:bCs/>
          <w:color w:val="000000" w:themeColor="text1"/>
          <w:sz w:val="28"/>
          <w:szCs w:val="28"/>
        </w:rPr>
      </w:pPr>
      <w:r w:rsidRPr="007A7634">
        <w:rPr>
          <w:rFonts w:ascii="Times New Roman" w:eastAsia="Times New Roman" w:hAnsi="Times New Roman" w:cs="Times New Roman"/>
          <w:color w:val="000000" w:themeColor="text1"/>
          <w:sz w:val="28"/>
          <w:szCs w:val="28"/>
        </w:rPr>
        <w:t xml:space="preserve">                  </w:t>
      </w:r>
      <w:r w:rsidRPr="007A7634">
        <w:rPr>
          <w:rFonts w:ascii="Times New Roman" w:eastAsia="Times New Roman" w:hAnsi="Times New Roman" w:cs="Times New Roman"/>
          <w:b/>
          <w:bCs/>
          <w:color w:val="000000" w:themeColor="text1"/>
          <w:sz w:val="28"/>
          <w:szCs w:val="28"/>
        </w:rPr>
        <w:t>Viral structure and shapes</w:t>
      </w: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The size of viruses can be determined by filtration through colloid membranes</w:t>
      </w:r>
      <w:proofErr w:type="gramStart"/>
      <w:r w:rsidRPr="007A7634">
        <w:rPr>
          <w:rFonts w:ascii="Times New Roman" w:eastAsia="Times New Roman" w:hAnsi="Times New Roman" w:cs="Times New Roman"/>
          <w:sz w:val="28"/>
          <w:szCs w:val="28"/>
        </w:rPr>
        <w:t>,  centrifugation</w:t>
      </w:r>
      <w:proofErr w:type="gramEnd"/>
      <w:r w:rsidRPr="007A7634">
        <w:rPr>
          <w:rFonts w:ascii="Times New Roman" w:eastAsia="Times New Roman" w:hAnsi="Times New Roman" w:cs="Times New Roman"/>
          <w:sz w:val="28"/>
          <w:szCs w:val="28"/>
        </w:rPr>
        <w:t xml:space="preserve"> in high-speed centrifuges, and electron microscopy.</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Symmetry (the property of bodies to repeat their parts) is an important feature in the structure of </w:t>
      </w:r>
      <w:proofErr w:type="spellStart"/>
      <w:r w:rsidRPr="007A7634">
        <w:rPr>
          <w:rFonts w:ascii="Times New Roman" w:eastAsia="Times New Roman" w:hAnsi="Times New Roman" w:cs="Times New Roman"/>
          <w:sz w:val="28"/>
          <w:szCs w:val="28"/>
        </w:rPr>
        <w:t>virions</w:t>
      </w:r>
      <w:proofErr w:type="spellEnd"/>
      <w:r w:rsidRPr="007A7634">
        <w:rPr>
          <w:rFonts w:ascii="Times New Roman" w:eastAsia="Times New Roman" w:hAnsi="Times New Roman" w:cs="Times New Roman"/>
          <w:sz w:val="28"/>
          <w:szCs w:val="28"/>
        </w:rPr>
        <w:t xml:space="preserve">. Viruses have no </w:t>
      </w:r>
      <w:proofErr w:type="spellStart"/>
      <w:r w:rsidRPr="007A7634">
        <w:rPr>
          <w:rFonts w:ascii="Times New Roman" w:eastAsia="Times New Roman" w:hAnsi="Times New Roman" w:cs="Times New Roman"/>
          <w:sz w:val="28"/>
          <w:szCs w:val="28"/>
        </w:rPr>
        <w:t>enantiomorphic</w:t>
      </w:r>
      <w:proofErr w:type="spellEnd"/>
      <w:r w:rsidRPr="007A7634">
        <w:rPr>
          <w:rFonts w:ascii="Times New Roman" w:eastAsia="Times New Roman" w:hAnsi="Times New Roman" w:cs="Times New Roman"/>
          <w:sz w:val="28"/>
          <w:szCs w:val="28"/>
        </w:rPr>
        <w:t xml:space="preserve"> protein </w:t>
      </w:r>
      <w:proofErr w:type="gramStart"/>
      <w:r w:rsidRPr="007A7634">
        <w:rPr>
          <w:rFonts w:ascii="Times New Roman" w:eastAsia="Times New Roman" w:hAnsi="Times New Roman" w:cs="Times New Roman"/>
          <w:sz w:val="28"/>
          <w:szCs w:val="28"/>
        </w:rPr>
        <w:t>molecules,</w:t>
      </w:r>
      <w:proofErr w:type="gramEnd"/>
      <w:r w:rsidRPr="007A7634">
        <w:rPr>
          <w:rFonts w:ascii="Times New Roman" w:eastAsia="Times New Roman" w:hAnsi="Times New Roman" w:cs="Times New Roman"/>
          <w:sz w:val="28"/>
          <w:szCs w:val="28"/>
        </w:rPr>
        <w:t xml:space="preserve"> their symmetric </w:t>
      </w:r>
      <w:proofErr w:type="spellStart"/>
      <w:r w:rsidRPr="007A7634">
        <w:rPr>
          <w:rFonts w:ascii="Times New Roman" w:eastAsia="Times New Roman" w:hAnsi="Times New Roman" w:cs="Times New Roman"/>
          <w:sz w:val="28"/>
          <w:szCs w:val="28"/>
        </w:rPr>
        <w:t>packings</w:t>
      </w:r>
      <w:proofErr w:type="spellEnd"/>
      <w:r w:rsidRPr="007A7634">
        <w:rPr>
          <w:rFonts w:ascii="Times New Roman" w:eastAsia="Times New Roman" w:hAnsi="Times New Roman" w:cs="Times New Roman"/>
          <w:sz w:val="28"/>
          <w:szCs w:val="28"/>
        </w:rPr>
        <w:t xml:space="preserve"> have only axes of symmetry. A symmetry axis is a straight line on rotation about which to a definite </w:t>
      </w:r>
      <w:proofErr w:type="gramStart"/>
      <w:r w:rsidRPr="007A7634">
        <w:rPr>
          <w:rFonts w:ascii="Times New Roman" w:eastAsia="Times New Roman" w:hAnsi="Times New Roman" w:cs="Times New Roman"/>
          <w:sz w:val="28"/>
          <w:szCs w:val="28"/>
        </w:rPr>
        <w:t>angle</w:t>
      </w:r>
      <w:proofErr w:type="gramEnd"/>
      <w:r w:rsidRPr="007A7634">
        <w:rPr>
          <w:rFonts w:ascii="Times New Roman" w:eastAsia="Times New Roman" w:hAnsi="Times New Roman" w:cs="Times New Roman"/>
          <w:sz w:val="28"/>
          <w:szCs w:val="28"/>
        </w:rPr>
        <w:t xml:space="preserve"> a figure coincides with itself. According to the character of the packing of the protein subunits, viruses </w:t>
      </w:r>
      <w:proofErr w:type="gramStart"/>
      <w:r w:rsidRPr="007A7634">
        <w:rPr>
          <w:rFonts w:ascii="Times New Roman" w:eastAsia="Times New Roman" w:hAnsi="Times New Roman" w:cs="Times New Roman"/>
          <w:sz w:val="28"/>
          <w:szCs w:val="28"/>
        </w:rPr>
        <w:t>are subdivided</w:t>
      </w:r>
      <w:proofErr w:type="gramEnd"/>
      <w:r w:rsidRPr="007A7634">
        <w:rPr>
          <w:rFonts w:ascii="Times New Roman" w:eastAsia="Times New Roman" w:hAnsi="Times New Roman" w:cs="Times New Roman"/>
          <w:sz w:val="28"/>
          <w:szCs w:val="28"/>
        </w:rPr>
        <w:t xml:space="preserve"> into two types of symmetry: spiral and cubic. In spiral </w:t>
      </w:r>
      <w:proofErr w:type="gramStart"/>
      <w:r w:rsidRPr="007A7634">
        <w:rPr>
          <w:rFonts w:ascii="Times New Roman" w:eastAsia="Times New Roman" w:hAnsi="Times New Roman" w:cs="Times New Roman"/>
          <w:sz w:val="28"/>
          <w:szCs w:val="28"/>
        </w:rPr>
        <w:t>symmetry</w:t>
      </w:r>
      <w:proofErr w:type="gramEnd"/>
      <w:r w:rsidRPr="007A7634">
        <w:rPr>
          <w:rFonts w:ascii="Times New Roman" w:eastAsia="Times New Roman" w:hAnsi="Times New Roman" w:cs="Times New Roman"/>
          <w:sz w:val="28"/>
          <w:szCs w:val="28"/>
        </w:rPr>
        <w:t xml:space="preserve"> the packing of the subunits turns into a closed cylindrical pattern. In cubic </w:t>
      </w:r>
      <w:proofErr w:type="gramStart"/>
      <w:r w:rsidRPr="007A7634">
        <w:rPr>
          <w:rFonts w:ascii="Times New Roman" w:eastAsia="Times New Roman" w:hAnsi="Times New Roman" w:cs="Times New Roman"/>
          <w:sz w:val="28"/>
          <w:szCs w:val="28"/>
        </w:rPr>
        <w:t>symmetry</w:t>
      </w:r>
      <w:proofErr w:type="gramEnd"/>
      <w:r w:rsidRPr="007A7634">
        <w:rPr>
          <w:rFonts w:ascii="Times New Roman" w:eastAsia="Times New Roman" w:hAnsi="Times New Roman" w:cs="Times New Roman"/>
          <w:sz w:val="28"/>
          <w:szCs w:val="28"/>
        </w:rPr>
        <w:t xml:space="preserve"> the lines of the curve of the tightly packed hexagonal subunit layer will be straight lines stretching at an angle of 120 degrees in relation to one another. The elements of the surface are equilateral triangles.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lastRenderedPageBreak/>
        <w:t xml:space="preserve">A single-strand RNA molecule is located between protein subunits. The viruses of influenza, </w:t>
      </w:r>
      <w:proofErr w:type="spellStart"/>
      <w:r w:rsidRPr="007A7634">
        <w:rPr>
          <w:rFonts w:ascii="Times New Roman" w:eastAsia="Times New Roman" w:hAnsi="Times New Roman" w:cs="Times New Roman"/>
          <w:sz w:val="28"/>
          <w:szCs w:val="28"/>
        </w:rPr>
        <w:t>parainfluenza</w:t>
      </w:r>
      <w:proofErr w:type="spellEnd"/>
      <w:r w:rsidRPr="007A7634">
        <w:rPr>
          <w:rFonts w:ascii="Times New Roman" w:eastAsia="Times New Roman" w:hAnsi="Times New Roman" w:cs="Times New Roman"/>
          <w:sz w:val="28"/>
          <w:szCs w:val="28"/>
        </w:rPr>
        <w:t>, and others and others belong to the spiral type of symmetry.</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Viruses with cubic symmetry have the shape of a polyhedron (tetrahedron, hexahedron, dodecahedron, </w:t>
      </w:r>
      <w:proofErr w:type="gramStart"/>
      <w:r w:rsidRPr="007A7634">
        <w:rPr>
          <w:rFonts w:ascii="Times New Roman" w:eastAsia="Times New Roman" w:hAnsi="Times New Roman" w:cs="Times New Roman"/>
          <w:sz w:val="28"/>
          <w:szCs w:val="28"/>
        </w:rPr>
        <w:t>icosahedron</w:t>
      </w:r>
      <w:proofErr w:type="gramEnd"/>
      <w:r w:rsidRPr="007A7634">
        <w:rPr>
          <w:rFonts w:ascii="Times New Roman" w:eastAsia="Times New Roman" w:hAnsi="Times New Roman" w:cs="Times New Roman"/>
          <w:sz w:val="28"/>
          <w:szCs w:val="28"/>
        </w:rPr>
        <w:t>); these are the causative agents of poliomyelitis, papilloma, and herpes, adenoviruses, etc.</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Some viruses are marked by combined symmetry, having an intermediate layer ('inner' capsid) possessing a different type, between the 'outer' capsid and the nucleoid; certain phages (T2, T4, </w:t>
      </w:r>
      <w:proofErr w:type="gramStart"/>
      <w:r w:rsidRPr="007A7634">
        <w:rPr>
          <w:rFonts w:ascii="Times New Roman" w:eastAsia="Times New Roman" w:hAnsi="Times New Roman" w:cs="Times New Roman"/>
          <w:sz w:val="28"/>
          <w:szCs w:val="28"/>
        </w:rPr>
        <w:t>T6</w:t>
      </w:r>
      <w:proofErr w:type="gramEnd"/>
      <w:r w:rsidRPr="007A7634">
        <w:rPr>
          <w:rFonts w:ascii="Times New Roman" w:eastAsia="Times New Roman" w:hAnsi="Times New Roman" w:cs="Times New Roman"/>
          <w:sz w:val="28"/>
          <w:szCs w:val="28"/>
        </w:rPr>
        <w:t xml:space="preserve">), the </w:t>
      </w:r>
      <w:proofErr w:type="spellStart"/>
      <w:r w:rsidRPr="007A7634">
        <w:rPr>
          <w:rFonts w:ascii="Times New Roman" w:eastAsia="Times New Roman" w:hAnsi="Times New Roman" w:cs="Times New Roman"/>
          <w:sz w:val="28"/>
          <w:szCs w:val="28"/>
        </w:rPr>
        <w:t>vaccinia</w:t>
      </w:r>
      <w:proofErr w:type="spellEnd"/>
      <w:r w:rsidRPr="007A7634">
        <w:rPr>
          <w:rFonts w:ascii="Times New Roman" w:eastAsia="Times New Roman" w:hAnsi="Times New Roman" w:cs="Times New Roman"/>
          <w:sz w:val="28"/>
          <w:szCs w:val="28"/>
        </w:rPr>
        <w:t xml:space="preserve"> virus, etc. belong to this group.</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In a number of virus infections intracellular inclusions </w:t>
      </w:r>
      <w:proofErr w:type="gramStart"/>
      <w:r w:rsidRPr="007A7634">
        <w:rPr>
          <w:rFonts w:ascii="Times New Roman" w:eastAsia="Times New Roman" w:hAnsi="Times New Roman" w:cs="Times New Roman"/>
          <w:sz w:val="28"/>
          <w:szCs w:val="28"/>
        </w:rPr>
        <w:t>are formed</w:t>
      </w:r>
      <w:proofErr w:type="gramEnd"/>
      <w:r w:rsidRPr="007A7634">
        <w:rPr>
          <w:rFonts w:ascii="Times New Roman" w:eastAsia="Times New Roman" w:hAnsi="Times New Roman" w:cs="Times New Roman"/>
          <w:sz w:val="28"/>
          <w:szCs w:val="28"/>
        </w:rPr>
        <w:t xml:space="preserve">. Many of them </w:t>
      </w:r>
      <w:proofErr w:type="gramStart"/>
      <w:r w:rsidRPr="007A7634">
        <w:rPr>
          <w:rFonts w:ascii="Times New Roman" w:eastAsia="Times New Roman" w:hAnsi="Times New Roman" w:cs="Times New Roman"/>
          <w:sz w:val="28"/>
          <w:szCs w:val="28"/>
        </w:rPr>
        <w:t>are well discerned</w:t>
      </w:r>
      <w:proofErr w:type="gramEnd"/>
      <w:r w:rsidRPr="007A7634">
        <w:rPr>
          <w:rFonts w:ascii="Times New Roman" w:eastAsia="Times New Roman" w:hAnsi="Times New Roman" w:cs="Times New Roman"/>
          <w:sz w:val="28"/>
          <w:szCs w:val="28"/>
        </w:rPr>
        <w:t xml:space="preserve"> under a light microscope, and they are employed for laboratory diagnosis of rabies, smallpox and other diseases.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Viruses are obligate parasites. They live and multiply in the cells of live organisms (lower and higher plants, arthropods, wild and domestic animals and man), but are also able to develop in homogenates of different tissues and organs.</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
    <w:tbl>
      <w:tblPr>
        <w:tblW w:w="0" w:type="auto"/>
        <w:tblLayout w:type="fixed"/>
        <w:tblLook w:val="06A0" w:firstRow="1" w:lastRow="0" w:firstColumn="1" w:lastColumn="0" w:noHBand="1" w:noVBand="1"/>
      </w:tblPr>
      <w:tblGrid>
        <w:gridCol w:w="2985"/>
        <w:gridCol w:w="3240"/>
        <w:gridCol w:w="3420"/>
      </w:tblGrid>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jc w:val="center"/>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Property</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jc w:val="center"/>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Viruses</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jc w:val="center"/>
              <w:rPr>
                <w:rFonts w:ascii="Times New Roman" w:eastAsia="Times New Roman" w:hAnsi="Times New Roman" w:cs="Times New Roman"/>
                <w:b/>
                <w:bCs/>
                <w:sz w:val="28"/>
                <w:szCs w:val="28"/>
              </w:rPr>
            </w:pPr>
            <w:r w:rsidRPr="007A7634">
              <w:rPr>
                <w:rFonts w:ascii="Times New Roman" w:eastAsia="Times New Roman" w:hAnsi="Times New Roman" w:cs="Times New Roman"/>
                <w:b/>
                <w:bCs/>
                <w:sz w:val="28"/>
                <w:szCs w:val="28"/>
              </w:rPr>
              <w:t>Cells</w:t>
            </w:r>
          </w:p>
        </w:tc>
      </w:tr>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Type of nucleic acid </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DNA or RNA but not both</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DNA and RNA</w:t>
            </w:r>
          </w:p>
        </w:tc>
      </w:tr>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Proteins</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Few</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Many</w:t>
            </w:r>
          </w:p>
        </w:tc>
      </w:tr>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Lipoprotein membrane</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Envelope present in some viruses</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Cell membrane present in all cells</w:t>
            </w:r>
          </w:p>
        </w:tc>
      </w:tr>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Ribosomes</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Absent</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Present</w:t>
            </w:r>
          </w:p>
        </w:tc>
      </w:tr>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Mitochondria</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Absent</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Present in eukaryotic cells</w:t>
            </w:r>
          </w:p>
        </w:tc>
      </w:tr>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Enzymes</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None or few</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Many</w:t>
            </w:r>
          </w:p>
        </w:tc>
      </w:tr>
      <w:tr w:rsidR="00E12CD5" w:rsidRPr="007A7634" w:rsidTr="00EB6166">
        <w:trPr>
          <w:trHeight w:val="300"/>
        </w:trPr>
        <w:tc>
          <w:tcPr>
            <w:tcW w:w="2985"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Multiplication by binary fission or mitosis</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No</w:t>
            </w:r>
          </w:p>
        </w:tc>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rsidR="00E12CD5" w:rsidRPr="007A7634" w:rsidRDefault="00E12CD5" w:rsidP="00EB6166">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Yes</w:t>
            </w:r>
          </w:p>
        </w:tc>
      </w:tr>
    </w:tbl>
    <w:p w:rsidR="00E12CD5" w:rsidRPr="007A7634" w:rsidRDefault="00E12CD5" w:rsidP="00E12CD5">
      <w:pPr>
        <w:spacing w:line="240" w:lineRule="auto"/>
        <w:rPr>
          <w:rFonts w:ascii="Times New Roman" w:eastAsia="Times New Roman" w:hAnsi="Times New Roman" w:cs="Times New Roman"/>
          <w:b/>
          <w:bCs/>
          <w:sz w:val="28"/>
          <w:szCs w:val="28"/>
        </w:rPr>
      </w:pPr>
      <w:r w:rsidRPr="007A7634">
        <w:rPr>
          <w:rFonts w:ascii="Times New Roman" w:eastAsia="Times New Roman" w:hAnsi="Times New Roman" w:cs="Times New Roman"/>
          <w:b/>
          <w:bCs/>
          <w:color w:val="FFFFFF" w:themeColor="background1"/>
          <w:sz w:val="28"/>
          <w:szCs w:val="28"/>
        </w:rPr>
        <w:t xml:space="preserve">Figure 59. </w:t>
      </w:r>
      <w:r w:rsidRPr="007A7634">
        <w:rPr>
          <w:rFonts w:ascii="Times New Roman" w:eastAsia="Times New Roman" w:hAnsi="Times New Roman" w:cs="Times New Roman"/>
          <w:b/>
          <w:bCs/>
          <w:sz w:val="28"/>
          <w:szCs w:val="28"/>
        </w:rPr>
        <w:t>Comparison of viruses and cells</w:t>
      </w:r>
    </w:p>
    <w:p w:rsidR="00E12CD5" w:rsidRPr="007A7634" w:rsidRDefault="00E12CD5" w:rsidP="00E12CD5">
      <w:pPr>
        <w:spacing w:line="240" w:lineRule="auto"/>
        <w:rPr>
          <w:rFonts w:ascii="Times New Roman" w:eastAsia="Times New Roman" w:hAnsi="Times New Roman" w:cs="Times New Roman"/>
          <w:b/>
          <w:bCs/>
          <w:color w:val="000000" w:themeColor="text1"/>
          <w:sz w:val="28"/>
          <w:szCs w:val="28"/>
        </w:rPr>
      </w:pPr>
    </w:p>
    <w:p w:rsidR="00E12CD5" w:rsidRPr="007A7634" w:rsidRDefault="00E12CD5" w:rsidP="00E12CD5">
      <w:pPr>
        <w:spacing w:line="240" w:lineRule="auto"/>
        <w:rPr>
          <w:rFonts w:ascii="Times New Roman" w:eastAsia="Times New Roman" w:hAnsi="Times New Roman" w:cs="Times New Roman"/>
          <w:b/>
          <w:bCs/>
          <w:color w:val="000000" w:themeColor="text1"/>
          <w:sz w:val="28"/>
          <w:szCs w:val="28"/>
        </w:rPr>
      </w:pPr>
    </w:p>
    <w:p w:rsidR="00E12CD5" w:rsidRPr="007A7634" w:rsidRDefault="00E12CD5" w:rsidP="00E12CD5">
      <w:pPr>
        <w:spacing w:line="240" w:lineRule="auto"/>
        <w:rPr>
          <w:rFonts w:ascii="Times New Roman" w:eastAsia="Times New Roman" w:hAnsi="Times New Roman" w:cs="Times New Roman"/>
          <w:b/>
          <w:bCs/>
          <w:color w:val="000000" w:themeColor="text1"/>
          <w:sz w:val="28"/>
          <w:szCs w:val="28"/>
        </w:rPr>
      </w:pP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b/>
          <w:bCs/>
          <w:color w:val="000000" w:themeColor="text1"/>
          <w:sz w:val="28"/>
          <w:szCs w:val="28"/>
        </w:rPr>
        <w:lastRenderedPageBreak/>
        <w:t xml:space="preserve">Morphology. </w:t>
      </w:r>
      <w:r w:rsidRPr="007A7634">
        <w:rPr>
          <w:rFonts w:ascii="Times New Roman" w:eastAsia="Times New Roman" w:hAnsi="Times New Roman" w:cs="Times New Roman"/>
          <w:color w:val="000000" w:themeColor="text1"/>
          <w:sz w:val="28"/>
          <w:szCs w:val="28"/>
        </w:rPr>
        <w:t xml:space="preserve">Viruses are grouped </w:t>
      </w:r>
      <w:proofErr w:type="gramStart"/>
      <w:r w:rsidRPr="007A7634">
        <w:rPr>
          <w:rFonts w:ascii="Times New Roman" w:eastAsia="Times New Roman" w:hAnsi="Times New Roman" w:cs="Times New Roman"/>
          <w:color w:val="000000" w:themeColor="text1"/>
          <w:sz w:val="28"/>
          <w:szCs w:val="28"/>
        </w:rPr>
        <w:t>on the basis of</w:t>
      </w:r>
      <w:proofErr w:type="gramEnd"/>
      <w:r w:rsidRPr="007A7634">
        <w:rPr>
          <w:rFonts w:ascii="Times New Roman" w:eastAsia="Times New Roman" w:hAnsi="Times New Roman" w:cs="Times New Roman"/>
          <w:color w:val="000000" w:themeColor="text1"/>
          <w:sz w:val="28"/>
          <w:szCs w:val="28"/>
        </w:rPr>
        <w:t xml:space="preserve"> size and shape, chemical composition and structure of the genome and mode of replication. Helical morphology is seen in </w:t>
      </w:r>
      <w:proofErr w:type="spellStart"/>
      <w:r w:rsidRPr="007A7634">
        <w:rPr>
          <w:rFonts w:ascii="Times New Roman" w:eastAsia="Times New Roman" w:hAnsi="Times New Roman" w:cs="Times New Roman"/>
          <w:color w:val="000000" w:themeColor="text1"/>
          <w:sz w:val="28"/>
          <w:szCs w:val="28"/>
        </w:rPr>
        <w:t>nucleocapsids</w:t>
      </w:r>
      <w:proofErr w:type="spellEnd"/>
      <w:r w:rsidRPr="007A7634">
        <w:rPr>
          <w:rFonts w:ascii="Times New Roman" w:eastAsia="Times New Roman" w:hAnsi="Times New Roman" w:cs="Times New Roman"/>
          <w:color w:val="000000" w:themeColor="text1"/>
          <w:sz w:val="28"/>
          <w:szCs w:val="28"/>
        </w:rPr>
        <w:t xml:space="preserve"> of many filamentous and pleomorphic viruses. Helical </w:t>
      </w:r>
      <w:proofErr w:type="spellStart"/>
      <w:r w:rsidRPr="007A7634">
        <w:rPr>
          <w:rFonts w:ascii="Times New Roman" w:eastAsia="Times New Roman" w:hAnsi="Times New Roman" w:cs="Times New Roman"/>
          <w:color w:val="000000" w:themeColor="text1"/>
          <w:sz w:val="28"/>
          <w:szCs w:val="28"/>
        </w:rPr>
        <w:t>nucleocapsids</w:t>
      </w:r>
      <w:proofErr w:type="spellEnd"/>
      <w:r w:rsidRPr="007A7634">
        <w:rPr>
          <w:rFonts w:ascii="Times New Roman" w:eastAsia="Times New Roman" w:hAnsi="Times New Roman" w:cs="Times New Roman"/>
          <w:color w:val="000000" w:themeColor="text1"/>
          <w:sz w:val="28"/>
          <w:szCs w:val="28"/>
        </w:rPr>
        <w:t xml:space="preserve"> consist of a helical array of capsid proteins (</w:t>
      </w:r>
      <w:proofErr w:type="spellStart"/>
      <w:r w:rsidRPr="007A7634">
        <w:rPr>
          <w:rFonts w:ascii="Times New Roman" w:eastAsia="Times New Roman" w:hAnsi="Times New Roman" w:cs="Times New Roman"/>
          <w:color w:val="000000" w:themeColor="text1"/>
          <w:sz w:val="28"/>
          <w:szCs w:val="28"/>
        </w:rPr>
        <w:t>protomers</w:t>
      </w:r>
      <w:proofErr w:type="spellEnd"/>
      <w:r w:rsidRPr="007A7634">
        <w:rPr>
          <w:rFonts w:ascii="Times New Roman" w:eastAsia="Times New Roman" w:hAnsi="Times New Roman" w:cs="Times New Roman"/>
          <w:color w:val="000000" w:themeColor="text1"/>
          <w:sz w:val="28"/>
          <w:szCs w:val="28"/>
        </w:rPr>
        <w:t xml:space="preserve">) wrapped around a helical filament of nucleic acid. Icosahedral morphology is characteristic of the </w:t>
      </w:r>
      <w:proofErr w:type="spellStart"/>
      <w:r w:rsidRPr="007A7634">
        <w:rPr>
          <w:rFonts w:ascii="Times New Roman" w:eastAsia="Times New Roman" w:hAnsi="Times New Roman" w:cs="Times New Roman"/>
          <w:color w:val="000000" w:themeColor="text1"/>
          <w:sz w:val="28"/>
          <w:szCs w:val="28"/>
        </w:rPr>
        <w:t>nucleocapsids</w:t>
      </w:r>
      <w:proofErr w:type="spellEnd"/>
      <w:r w:rsidRPr="007A7634">
        <w:rPr>
          <w:rFonts w:ascii="Times New Roman" w:eastAsia="Times New Roman" w:hAnsi="Times New Roman" w:cs="Times New Roman"/>
          <w:color w:val="000000" w:themeColor="text1"/>
          <w:sz w:val="28"/>
          <w:szCs w:val="28"/>
        </w:rPr>
        <w:t xml:space="preserve"> of many “spherical” viruses. The number and arrangement of the </w:t>
      </w:r>
      <w:proofErr w:type="spellStart"/>
      <w:r w:rsidRPr="007A7634">
        <w:rPr>
          <w:rFonts w:ascii="Times New Roman" w:eastAsia="Times New Roman" w:hAnsi="Times New Roman" w:cs="Times New Roman"/>
          <w:color w:val="000000" w:themeColor="text1"/>
          <w:sz w:val="28"/>
          <w:szCs w:val="28"/>
        </w:rPr>
        <w:t>capsomeres</w:t>
      </w:r>
      <w:proofErr w:type="spellEnd"/>
      <w:r w:rsidRPr="007A7634">
        <w:rPr>
          <w:rFonts w:ascii="Times New Roman" w:eastAsia="Times New Roman" w:hAnsi="Times New Roman" w:cs="Times New Roman"/>
          <w:color w:val="000000" w:themeColor="text1"/>
          <w:sz w:val="28"/>
          <w:szCs w:val="28"/>
        </w:rPr>
        <w:t xml:space="preserve"> (morphologic subunits of the icosahedron) are useful in identification and classification. Many viruses also have an outer </w:t>
      </w:r>
      <w:proofErr w:type="gramStart"/>
      <w:r w:rsidRPr="007A7634">
        <w:rPr>
          <w:rFonts w:ascii="Times New Roman" w:eastAsia="Times New Roman" w:hAnsi="Times New Roman" w:cs="Times New Roman"/>
          <w:color w:val="000000" w:themeColor="text1"/>
          <w:sz w:val="28"/>
          <w:szCs w:val="28"/>
        </w:rPr>
        <w:t>envelope .</w:t>
      </w:r>
      <w:proofErr w:type="gramEnd"/>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r w:rsidRPr="007A7634">
        <w:rPr>
          <w:rFonts w:ascii="Times New Roman" w:eastAsia="Times New Roman" w:hAnsi="Times New Roman" w:cs="Times New Roman"/>
          <w:i/>
          <w:iCs/>
          <w:color w:val="000000" w:themeColor="text1"/>
          <w:sz w:val="28"/>
          <w:szCs w:val="28"/>
        </w:rPr>
        <w:t>Chemical Composition:</w:t>
      </w:r>
      <w:r w:rsidRPr="007A7634">
        <w:rPr>
          <w:rFonts w:ascii="Times New Roman" w:eastAsia="Times New Roman" w:hAnsi="Times New Roman" w:cs="Times New Roman"/>
          <w:color w:val="000000" w:themeColor="text1"/>
          <w:sz w:val="28"/>
          <w:szCs w:val="28"/>
        </w:rPr>
        <w:t xml:space="preserve"> The genome of a virus may consist of DNA or RNA, which may be single stranded (</w:t>
      </w:r>
      <w:proofErr w:type="spellStart"/>
      <w:r w:rsidRPr="007A7634">
        <w:rPr>
          <w:rFonts w:ascii="Times New Roman" w:eastAsia="Times New Roman" w:hAnsi="Times New Roman" w:cs="Times New Roman"/>
          <w:color w:val="000000" w:themeColor="text1"/>
          <w:sz w:val="28"/>
          <w:szCs w:val="28"/>
        </w:rPr>
        <w:t>ss</w:t>
      </w:r>
      <w:proofErr w:type="spellEnd"/>
      <w:r w:rsidRPr="007A7634">
        <w:rPr>
          <w:rFonts w:ascii="Times New Roman" w:eastAsia="Times New Roman" w:hAnsi="Times New Roman" w:cs="Times New Roman"/>
          <w:color w:val="000000" w:themeColor="text1"/>
          <w:sz w:val="28"/>
          <w:szCs w:val="28"/>
        </w:rPr>
        <w:t>) or double stranded (ds), linear or circular. The entire genome may occupy either one nucleic acid molecule (</w:t>
      </w:r>
      <w:proofErr w:type="spellStart"/>
      <w:r w:rsidRPr="007A7634">
        <w:rPr>
          <w:rFonts w:ascii="Times New Roman" w:eastAsia="Times New Roman" w:hAnsi="Times New Roman" w:cs="Times New Roman"/>
          <w:color w:val="000000" w:themeColor="text1"/>
          <w:sz w:val="28"/>
          <w:szCs w:val="28"/>
        </w:rPr>
        <w:t>monopartite</w:t>
      </w:r>
      <w:proofErr w:type="spellEnd"/>
      <w:r w:rsidRPr="007A7634">
        <w:rPr>
          <w:rFonts w:ascii="Times New Roman" w:eastAsia="Times New Roman" w:hAnsi="Times New Roman" w:cs="Times New Roman"/>
          <w:color w:val="000000" w:themeColor="text1"/>
          <w:sz w:val="28"/>
          <w:szCs w:val="28"/>
        </w:rPr>
        <w:t xml:space="preserve"> genome) or several nucleic acid segments (multipartite genome). The different types of genome necessitate different replication strategies.</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1. </w:t>
      </w:r>
      <w:r w:rsidRPr="007A7634">
        <w:rPr>
          <w:rFonts w:ascii="Times New Roman" w:eastAsia="Times New Roman" w:hAnsi="Times New Roman" w:cs="Times New Roman"/>
          <w:i/>
          <w:iCs/>
          <w:sz w:val="28"/>
          <w:szCs w:val="28"/>
        </w:rPr>
        <w:t xml:space="preserve">Spherical form. </w:t>
      </w:r>
      <w:r w:rsidRPr="007A7634">
        <w:rPr>
          <w:rFonts w:ascii="Times New Roman" w:eastAsia="Times New Roman" w:hAnsi="Times New Roman" w:cs="Times New Roman"/>
          <w:sz w:val="28"/>
          <w:szCs w:val="28"/>
        </w:rPr>
        <w:t>This includes the viruses of influenza</w:t>
      </w:r>
      <w:r w:rsidRPr="007A7634">
        <w:rPr>
          <w:rFonts w:ascii="Times New Roman" w:eastAsia="Times New Roman" w:hAnsi="Times New Roman" w:cs="Times New Roman"/>
          <w:i/>
          <w:iCs/>
          <w:sz w:val="28"/>
          <w:szCs w:val="28"/>
        </w:rPr>
        <w:t xml:space="preserve">, </w:t>
      </w:r>
      <w:proofErr w:type="spellStart"/>
      <w:r w:rsidRPr="007A7634">
        <w:rPr>
          <w:rFonts w:ascii="Times New Roman" w:eastAsia="Times New Roman" w:hAnsi="Times New Roman" w:cs="Times New Roman"/>
          <w:sz w:val="28"/>
          <w:szCs w:val="28"/>
        </w:rPr>
        <w:t>parotitis</w:t>
      </w:r>
      <w:proofErr w:type="spellEnd"/>
      <w:r w:rsidRPr="007A7634">
        <w:rPr>
          <w:rFonts w:ascii="Times New Roman" w:eastAsia="Times New Roman" w:hAnsi="Times New Roman" w:cs="Times New Roman"/>
          <w:sz w:val="28"/>
          <w:szCs w:val="28"/>
        </w:rPr>
        <w:t xml:space="preserve">, Japanese encephalitis, measles, </w:t>
      </w:r>
      <w:proofErr w:type="spellStart"/>
      <w:r w:rsidRPr="007A7634">
        <w:rPr>
          <w:rFonts w:ascii="Times New Roman" w:eastAsia="Times New Roman" w:hAnsi="Times New Roman" w:cs="Times New Roman"/>
          <w:sz w:val="28"/>
          <w:szCs w:val="28"/>
        </w:rPr>
        <w:t>arboviruses</w:t>
      </w:r>
      <w:proofErr w:type="spellEnd"/>
      <w:r w:rsidRPr="007A7634">
        <w:rPr>
          <w:rFonts w:ascii="Times New Roman" w:eastAsia="Times New Roman" w:hAnsi="Times New Roman" w:cs="Times New Roman"/>
          <w:sz w:val="28"/>
          <w:szCs w:val="28"/>
        </w:rPr>
        <w:t xml:space="preserve"> and other viruses. The size of viruses having a spherical shape varies within the range of 18 to 150 nm.</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2. </w:t>
      </w:r>
      <w:r w:rsidRPr="007A7634">
        <w:rPr>
          <w:rFonts w:ascii="Times New Roman" w:eastAsia="Times New Roman" w:hAnsi="Times New Roman" w:cs="Times New Roman"/>
          <w:i/>
          <w:iCs/>
          <w:sz w:val="28"/>
          <w:szCs w:val="28"/>
        </w:rPr>
        <w:t xml:space="preserve">Rod-shaped form. </w:t>
      </w:r>
      <w:r w:rsidRPr="007A7634">
        <w:rPr>
          <w:rFonts w:ascii="Times New Roman" w:eastAsia="Times New Roman" w:hAnsi="Times New Roman" w:cs="Times New Roman"/>
          <w:sz w:val="28"/>
          <w:szCs w:val="28"/>
        </w:rPr>
        <w:t>This includes the causative agents of tobacco mosaic disease, potato blight, etc. They are 300 nm in length and 15 nm in width.</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3.  </w:t>
      </w:r>
      <w:r w:rsidRPr="007A7634">
        <w:rPr>
          <w:rFonts w:ascii="Times New Roman" w:eastAsia="Times New Roman" w:hAnsi="Times New Roman" w:cs="Times New Roman"/>
          <w:i/>
          <w:iCs/>
          <w:sz w:val="28"/>
          <w:szCs w:val="28"/>
        </w:rPr>
        <w:t xml:space="preserve">Cuboidal form. </w:t>
      </w:r>
      <w:r w:rsidRPr="007A7634">
        <w:rPr>
          <w:rFonts w:ascii="Times New Roman" w:eastAsia="Times New Roman" w:hAnsi="Times New Roman" w:cs="Times New Roman"/>
          <w:sz w:val="28"/>
          <w:szCs w:val="28"/>
        </w:rPr>
        <w:t xml:space="preserve">This form is characteristic of the </w:t>
      </w:r>
      <w:proofErr w:type="spellStart"/>
      <w:r w:rsidRPr="007A7634">
        <w:rPr>
          <w:rFonts w:ascii="Times New Roman" w:eastAsia="Times New Roman" w:hAnsi="Times New Roman" w:cs="Times New Roman"/>
          <w:sz w:val="28"/>
          <w:szCs w:val="28"/>
        </w:rPr>
        <w:t>vaccinia</w:t>
      </w:r>
      <w:proofErr w:type="spellEnd"/>
      <w:r w:rsidRPr="007A7634">
        <w:rPr>
          <w:rFonts w:ascii="Times New Roman" w:eastAsia="Times New Roman" w:hAnsi="Times New Roman" w:cs="Times New Roman"/>
          <w:sz w:val="28"/>
          <w:szCs w:val="28"/>
        </w:rPr>
        <w:t xml:space="preserve"> (cowpox) virus, the viruses of smallpox and </w:t>
      </w:r>
      <w:proofErr w:type="spellStart"/>
      <w:r w:rsidRPr="007A7634">
        <w:rPr>
          <w:rFonts w:ascii="Times New Roman" w:eastAsia="Times New Roman" w:hAnsi="Times New Roman" w:cs="Times New Roman"/>
          <w:sz w:val="28"/>
          <w:szCs w:val="28"/>
        </w:rPr>
        <w:t>papillomas</w:t>
      </w:r>
      <w:proofErr w:type="spellEnd"/>
      <w:r w:rsidRPr="007A7634">
        <w:rPr>
          <w:rFonts w:ascii="Times New Roman" w:eastAsia="Times New Roman" w:hAnsi="Times New Roman" w:cs="Times New Roman"/>
          <w:sz w:val="28"/>
          <w:szCs w:val="28"/>
        </w:rPr>
        <w:t xml:space="preserve"> of humans and animals, adenoviruses, </w:t>
      </w:r>
      <w:proofErr w:type="spellStart"/>
      <w:r w:rsidRPr="007A7634">
        <w:rPr>
          <w:rFonts w:ascii="Times New Roman" w:eastAsia="Times New Roman" w:hAnsi="Times New Roman" w:cs="Times New Roman"/>
          <w:sz w:val="28"/>
          <w:szCs w:val="28"/>
        </w:rPr>
        <w:t>enteroviruses</w:t>
      </w:r>
      <w:proofErr w:type="spellEnd"/>
      <w:r w:rsidRPr="007A7634">
        <w:rPr>
          <w:rFonts w:ascii="Times New Roman" w:eastAsia="Times New Roman" w:hAnsi="Times New Roman" w:cs="Times New Roman"/>
          <w:sz w:val="28"/>
          <w:szCs w:val="28"/>
        </w:rPr>
        <w:t xml:space="preserve">, </w:t>
      </w:r>
      <w:proofErr w:type="spellStart"/>
      <w:r w:rsidRPr="007A7634">
        <w:rPr>
          <w:rFonts w:ascii="Times New Roman" w:eastAsia="Times New Roman" w:hAnsi="Times New Roman" w:cs="Times New Roman"/>
          <w:sz w:val="28"/>
          <w:szCs w:val="28"/>
        </w:rPr>
        <w:t>reoviruses</w:t>
      </w:r>
      <w:proofErr w:type="spellEnd"/>
      <w:r w:rsidRPr="007A7634">
        <w:rPr>
          <w:rFonts w:ascii="Times New Roman" w:eastAsia="Times New Roman" w:hAnsi="Times New Roman" w:cs="Times New Roman"/>
          <w:sz w:val="28"/>
          <w:szCs w:val="28"/>
        </w:rPr>
        <w:t>, etc. Their size ranges between 30 and 350 nm.</w:t>
      </w: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eastAsia="Times New Roman" w:hAnsi="Times New Roman" w:cs="Times New Roman"/>
          <w:sz w:val="28"/>
          <w:szCs w:val="28"/>
        </w:rPr>
        <w:t xml:space="preserve">4. </w:t>
      </w:r>
      <w:r w:rsidRPr="007A7634">
        <w:rPr>
          <w:rFonts w:ascii="Times New Roman" w:eastAsia="Times New Roman" w:hAnsi="Times New Roman" w:cs="Times New Roman"/>
          <w:i/>
          <w:iCs/>
          <w:sz w:val="28"/>
          <w:szCs w:val="28"/>
        </w:rPr>
        <w:t xml:space="preserve">Spermatozoid form. </w:t>
      </w:r>
      <w:r w:rsidRPr="007A7634">
        <w:rPr>
          <w:rFonts w:ascii="Times New Roman" w:eastAsia="Times New Roman" w:hAnsi="Times New Roman" w:cs="Times New Roman"/>
          <w:sz w:val="28"/>
          <w:szCs w:val="28"/>
        </w:rPr>
        <w:t>It is characteristic for viruses of the lower plants (phages). Their size varies from 47-104 to 10-225 nm.</w:t>
      </w: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p>
    <w:p w:rsidR="00E12CD5" w:rsidRPr="007A7634" w:rsidRDefault="00E12CD5" w:rsidP="00E12CD5">
      <w:pPr>
        <w:spacing w:line="240" w:lineRule="auto"/>
        <w:rPr>
          <w:rFonts w:ascii="Times New Roman" w:eastAsia="Times New Roman" w:hAnsi="Times New Roman" w:cs="Times New Roman"/>
          <w:sz w:val="28"/>
          <w:szCs w:val="28"/>
        </w:rPr>
      </w:pPr>
      <w:r w:rsidRPr="007A7634">
        <w:rPr>
          <w:rFonts w:ascii="Times New Roman" w:hAnsi="Times New Roman" w:cs="Times New Roman"/>
          <w:noProof/>
          <w:sz w:val="28"/>
          <w:szCs w:val="28"/>
        </w:rPr>
        <w:lastRenderedPageBreak/>
        <w:drawing>
          <wp:inline distT="0" distB="0" distL="0" distR="0" wp14:anchorId="6ADA4660" wp14:editId="52CACDA2">
            <wp:extent cx="6767108" cy="3928104"/>
            <wp:effectExtent l="0" t="0" r="0" b="0"/>
            <wp:docPr id="896299658" name="Picture 89629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299658"/>
                    <pic:cNvPicPr/>
                  </pic:nvPicPr>
                  <pic:blipFill>
                    <a:blip r:embed="rId36">
                      <a:extLst>
                        <a:ext uri="{28A0092B-C50C-407E-A947-70E740481C1C}">
                          <a14:useLocalDpi xmlns:a14="http://schemas.microsoft.com/office/drawing/2010/main" val="0"/>
                        </a:ext>
                      </a:extLst>
                    </a:blip>
                    <a:stretch>
                      <a:fillRect/>
                    </a:stretch>
                  </pic:blipFill>
                  <pic:spPr>
                    <a:xfrm>
                      <a:off x="0" y="0"/>
                      <a:ext cx="6767108" cy="3928104"/>
                    </a:xfrm>
                    <a:prstGeom prst="rect">
                      <a:avLst/>
                    </a:prstGeom>
                  </pic:spPr>
                </pic:pic>
              </a:graphicData>
            </a:graphic>
          </wp:inline>
        </w:drawing>
      </w:r>
      <w:r w:rsidRPr="007A7634">
        <w:rPr>
          <w:rFonts w:ascii="Times New Roman" w:eastAsia="Times New Roman" w:hAnsi="Times New Roman" w:cs="Times New Roman"/>
          <w:sz w:val="28"/>
          <w:szCs w:val="28"/>
        </w:rPr>
        <w:t xml:space="preserve">                </w:t>
      </w:r>
    </w:p>
    <w:p w:rsidR="00E12CD5" w:rsidRPr="007A7634" w:rsidRDefault="00E12CD5" w:rsidP="00E12CD5">
      <w:pPr>
        <w:spacing w:line="240" w:lineRule="auto"/>
        <w:rPr>
          <w:rFonts w:ascii="Times New Roman" w:eastAsia="Times New Roman" w:hAnsi="Times New Roman" w:cs="Times New Roman"/>
          <w:color w:val="000000" w:themeColor="text1"/>
          <w:sz w:val="28"/>
          <w:szCs w:val="28"/>
        </w:rPr>
      </w:pPr>
    </w:p>
    <w:p w:rsidR="006E02EB" w:rsidRDefault="006E02EB"/>
    <w:sectPr w:rsidR="006E0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ED329B"/>
    <w:multiLevelType w:val="hybridMultilevel"/>
    <w:tmpl w:val="C130C010"/>
    <w:lvl w:ilvl="0" w:tplc="ACB89FFC">
      <w:start w:val="1"/>
      <w:numFmt w:val="bullet"/>
      <w:lvlText w:val="·"/>
      <w:lvlJc w:val="left"/>
      <w:pPr>
        <w:ind w:left="720" w:hanging="360"/>
      </w:pPr>
      <w:rPr>
        <w:rFonts w:ascii="Symbol" w:hAnsi="Symbol" w:hint="default"/>
      </w:rPr>
    </w:lvl>
    <w:lvl w:ilvl="1" w:tplc="07162CEC">
      <w:start w:val="1"/>
      <w:numFmt w:val="bullet"/>
      <w:lvlText w:val="o"/>
      <w:lvlJc w:val="left"/>
      <w:pPr>
        <w:ind w:left="1440" w:hanging="360"/>
      </w:pPr>
      <w:rPr>
        <w:rFonts w:ascii="Courier New" w:hAnsi="Courier New" w:hint="default"/>
      </w:rPr>
    </w:lvl>
    <w:lvl w:ilvl="2" w:tplc="C87CB6EE">
      <w:start w:val="1"/>
      <w:numFmt w:val="bullet"/>
      <w:lvlText w:val=""/>
      <w:lvlJc w:val="left"/>
      <w:pPr>
        <w:ind w:left="2160" w:hanging="360"/>
      </w:pPr>
      <w:rPr>
        <w:rFonts w:ascii="Wingdings" w:hAnsi="Wingdings" w:hint="default"/>
      </w:rPr>
    </w:lvl>
    <w:lvl w:ilvl="3" w:tplc="39B65B2C">
      <w:start w:val="1"/>
      <w:numFmt w:val="bullet"/>
      <w:lvlText w:val=""/>
      <w:lvlJc w:val="left"/>
      <w:pPr>
        <w:ind w:left="2880" w:hanging="360"/>
      </w:pPr>
      <w:rPr>
        <w:rFonts w:ascii="Symbol" w:hAnsi="Symbol" w:hint="default"/>
      </w:rPr>
    </w:lvl>
    <w:lvl w:ilvl="4" w:tplc="1932E928">
      <w:start w:val="1"/>
      <w:numFmt w:val="bullet"/>
      <w:lvlText w:val="o"/>
      <w:lvlJc w:val="left"/>
      <w:pPr>
        <w:ind w:left="3600" w:hanging="360"/>
      </w:pPr>
      <w:rPr>
        <w:rFonts w:ascii="Courier New" w:hAnsi="Courier New" w:hint="default"/>
      </w:rPr>
    </w:lvl>
    <w:lvl w:ilvl="5" w:tplc="49D285F4">
      <w:start w:val="1"/>
      <w:numFmt w:val="bullet"/>
      <w:lvlText w:val=""/>
      <w:lvlJc w:val="left"/>
      <w:pPr>
        <w:ind w:left="4320" w:hanging="360"/>
      </w:pPr>
      <w:rPr>
        <w:rFonts w:ascii="Wingdings" w:hAnsi="Wingdings" w:hint="default"/>
      </w:rPr>
    </w:lvl>
    <w:lvl w:ilvl="6" w:tplc="44E2DD98">
      <w:start w:val="1"/>
      <w:numFmt w:val="bullet"/>
      <w:lvlText w:val=""/>
      <w:lvlJc w:val="left"/>
      <w:pPr>
        <w:ind w:left="5040" w:hanging="360"/>
      </w:pPr>
      <w:rPr>
        <w:rFonts w:ascii="Symbol" w:hAnsi="Symbol" w:hint="default"/>
      </w:rPr>
    </w:lvl>
    <w:lvl w:ilvl="7" w:tplc="8FA2B7F0">
      <w:start w:val="1"/>
      <w:numFmt w:val="bullet"/>
      <w:lvlText w:val="o"/>
      <w:lvlJc w:val="left"/>
      <w:pPr>
        <w:ind w:left="5760" w:hanging="360"/>
      </w:pPr>
      <w:rPr>
        <w:rFonts w:ascii="Courier New" w:hAnsi="Courier New" w:hint="default"/>
      </w:rPr>
    </w:lvl>
    <w:lvl w:ilvl="8" w:tplc="25360A0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670"/>
    <w:rsid w:val="003E2670"/>
    <w:rsid w:val="004D7F45"/>
    <w:rsid w:val="006E02EB"/>
    <w:rsid w:val="00E12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61CC8F-833C-405C-926C-CEE0CFA3F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2CD5"/>
  </w:style>
  <w:style w:type="paragraph" w:styleId="1">
    <w:name w:val="heading 1"/>
    <w:basedOn w:val="a"/>
    <w:next w:val="a"/>
    <w:link w:val="10"/>
    <w:uiPriority w:val="9"/>
    <w:qFormat/>
    <w:rsid w:val="00E12C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unhideWhenUsed/>
    <w:qFormat/>
    <w:rsid w:val="00E12C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2CD5"/>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rsid w:val="00E12CD5"/>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E12CD5"/>
    <w:pPr>
      <w:ind w:left="720"/>
      <w:contextualSpacing/>
    </w:pPr>
  </w:style>
  <w:style w:type="character" w:styleId="a4">
    <w:name w:val="Hyperlink"/>
    <w:basedOn w:val="a0"/>
    <w:uiPriority w:val="99"/>
    <w:unhideWhenUsed/>
    <w:rsid w:val="00E12C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hveld.com/microbiology/gram-negative-bacteria.html" TargetMode="External"/><Relationship Id="rId13" Type="http://schemas.openxmlformats.org/officeDocument/2006/relationships/hyperlink" Target="http://study.com/academy/lesson/flagella-definition-structure-functions.html" TargetMode="External"/><Relationship Id="rId18" Type="http://schemas.openxmlformats.org/officeDocument/2006/relationships/hyperlink" Target="http://www.biology.ualberta.ca/parasites/ParPub/text/text/glossarF.htm" TargetMode="External"/><Relationship Id="rId26" Type="http://schemas.openxmlformats.org/officeDocument/2006/relationships/hyperlink" Target="http://www.biology.ualberta.ca/parasites/ParPub/text/text/glossarG.htm" TargetMode="External"/><Relationship Id="rId3" Type="http://schemas.openxmlformats.org/officeDocument/2006/relationships/settings" Target="settings.xml"/><Relationship Id="rId21" Type="http://schemas.openxmlformats.org/officeDocument/2006/relationships/hyperlink" Target="http://www.biology.ualberta.ca/parasites/ParPub/text/text/glossarT.htm" TargetMode="External"/><Relationship Id="rId34" Type="http://schemas.openxmlformats.org/officeDocument/2006/relationships/hyperlink" Target="http://www.biology.ualberta.ca/parasites/ParPub/text/text/glossarM.htm" TargetMode="External"/><Relationship Id="rId7" Type="http://schemas.openxmlformats.org/officeDocument/2006/relationships/hyperlink" Target="http://www.highveld.com/microbiology/gram-negative-bacteria.html"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www.biology.ualberta.ca/parasites/ParPub/text/text/glossarG.htm" TargetMode="External"/><Relationship Id="rId33" Type="http://schemas.openxmlformats.org/officeDocument/2006/relationships/hyperlink" Target="http://www.biology.ualberta.ca/parasites/ParPub/text/text/glossarV.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biology.ualberta.ca/parasites/ParPub/text/text/glossarP.htm" TargetMode="External"/><Relationship Id="rId29" Type="http://schemas.openxmlformats.org/officeDocument/2006/relationships/hyperlink" Target="http://www.biology.ualberta.ca/parasites/ParPub/text/text/glossarC.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www.biology.ualberta.ca/parasites/ParPub/text/text/glossarS.htm" TargetMode="External"/><Relationship Id="rId32" Type="http://schemas.openxmlformats.org/officeDocument/2006/relationships/hyperlink" Target="http://www.biology.ualberta.ca/parasites/ParPub/text/text/glossarM.htm"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www.biology.ualberta.ca/parasites/ParPub/text/text/glossarC.htm" TargetMode="External"/><Relationship Id="rId28" Type="http://schemas.openxmlformats.org/officeDocument/2006/relationships/hyperlink" Target="http://www.biology.ualberta.ca/parasites/ParPub/text/text/glossarP.htm" TargetMode="External"/><Relationship Id="rId36"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www.biology.ualberta.ca/parasites/ParPub/text/text/glossarC.htm" TargetMode="External"/><Relationship Id="rId31" Type="http://schemas.openxmlformats.org/officeDocument/2006/relationships/hyperlink" Target="http://www.biology.ualberta.ca/parasites/ParPub/text/text/glossarM.htm" TargetMode="External"/><Relationship Id="rId4" Type="http://schemas.openxmlformats.org/officeDocument/2006/relationships/webSettings" Target="webSettings.xml"/><Relationship Id="rId9" Type="http://schemas.openxmlformats.org/officeDocument/2006/relationships/hyperlink" Target="http://www.highveld.com/microbiology/gram-positive-bacteria.html" TargetMode="External"/><Relationship Id="rId14" Type="http://schemas.openxmlformats.org/officeDocument/2006/relationships/image" Target="media/image6.png"/><Relationship Id="rId22" Type="http://schemas.openxmlformats.org/officeDocument/2006/relationships/hyperlink" Target="http://www.biology.ualberta.ca/parasites/ParPub/text/text/glossarA.htm" TargetMode="External"/><Relationship Id="rId27" Type="http://schemas.openxmlformats.org/officeDocument/2006/relationships/image" Target="media/image10.png"/><Relationship Id="rId30" Type="http://schemas.openxmlformats.org/officeDocument/2006/relationships/hyperlink" Target="http://www.biology.ualberta.ca/parasites/ParPub/text/text/glossarN.htm" TargetMode="External"/><Relationship Id="rId35"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6345</Words>
  <Characters>36169</Characters>
  <Application>Microsoft Office Word</Application>
  <DocSecurity>0</DocSecurity>
  <Lines>301</Lines>
  <Paragraphs>84</Paragraphs>
  <ScaleCrop>false</ScaleCrop>
  <Company/>
  <LinksUpToDate>false</LinksUpToDate>
  <CharactersWithSpaces>42430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2023-05-12T08:37:00Z</dcterms:created>
  <dcterms:modified xsi:type="dcterms:W3CDTF">2023-05-12T09:58:00Z</dcterms:modified>
</cp:coreProperties>
</file>